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F09B413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4D5CAF" w:rsidRPr="00C6172A">
        <w:t xml:space="preserve">Trastuzumab </w:t>
      </w:r>
      <w:proofErr w:type="spellStart"/>
      <w:r w:rsidR="004D5CAF" w:rsidRPr="00C6172A">
        <w:t>deruxtecan</w:t>
      </w:r>
      <w:proofErr w:type="spellEnd"/>
      <w:r w:rsidR="004D5CAF" w:rsidRPr="007E725F">
        <w:t xml:space="preserve"> </w:t>
      </w:r>
      <w:r w:rsidRPr="007E725F">
        <w:t xml:space="preserve">(Table Version Date: </w:t>
      </w:r>
      <w:r w:rsidR="004D5CAF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5CAF" w14:paraId="5B88BCE9" w14:textId="77777777" w:rsidTr="003D07C8">
        <w:trPr>
          <w:cantSplit/>
          <w:tblHeader/>
        </w:trPr>
        <w:tc>
          <w:tcPr>
            <w:tcW w:w="9350" w:type="dxa"/>
          </w:tcPr>
          <w:p w14:paraId="6C4034C0" w14:textId="77777777" w:rsidR="004D5CAF" w:rsidRPr="00CF48CE" w:rsidRDefault="004D5CAF" w:rsidP="003D07C8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6349D70" w14:textId="77777777" w:rsidR="004D5CAF" w:rsidRPr="004A39AB" w:rsidRDefault="004D5CAF" w:rsidP="003D07C8">
            <w:pPr>
              <w:spacing w:after="0"/>
              <w:jc w:val="center"/>
            </w:pPr>
            <w:r>
              <w:t xml:space="preserve">In 100 people receiving </w:t>
            </w:r>
            <w:r w:rsidRPr="00C6172A">
              <w:t xml:space="preserve">Trastuzumab </w:t>
            </w:r>
            <w:proofErr w:type="spellStart"/>
            <w:r w:rsidRPr="00C6172A">
              <w:t>deruxtecan</w:t>
            </w:r>
            <w:proofErr w:type="spellEnd"/>
            <w:r>
              <w:t>, more than 20 and up to 100 may have:</w:t>
            </w:r>
          </w:p>
        </w:tc>
      </w:tr>
      <w:tr w:rsidR="004D5CAF" w14:paraId="71776011" w14:textId="77777777" w:rsidTr="003D07C8">
        <w:tc>
          <w:tcPr>
            <w:tcW w:w="9350" w:type="dxa"/>
          </w:tcPr>
          <w:p w14:paraId="27C40DCA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Infection, possibly in the blood, especially when white blood cell count is low</w:t>
            </w:r>
          </w:p>
          <w:p w14:paraId="2751BB60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Anemia which may cause tiredness, or may require blood transfusions</w:t>
            </w:r>
          </w:p>
          <w:p w14:paraId="058E262C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Bruising, bleeding (including nosebleed)</w:t>
            </w:r>
          </w:p>
          <w:p w14:paraId="395B26B9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Nausea, vomiting, diarrhea, constipation, belly pain, loss of appetite</w:t>
            </w:r>
          </w:p>
          <w:p w14:paraId="78E95EA5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Sores in mouth which may cause difficulty swallowing</w:t>
            </w:r>
          </w:p>
          <w:p w14:paraId="2BE0DF2C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Headache</w:t>
            </w:r>
          </w:p>
          <w:p w14:paraId="6CDE5EF1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Pain in bones, muscles</w:t>
            </w:r>
          </w:p>
          <w:p w14:paraId="29ED3A17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Cold symptoms such as stuffy nose, sneezing, sore throat</w:t>
            </w:r>
          </w:p>
          <w:p w14:paraId="0CDA459F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Fever</w:t>
            </w:r>
          </w:p>
          <w:p w14:paraId="2CADA042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Tiredness</w:t>
            </w:r>
          </w:p>
          <w:p w14:paraId="1BE9BFFF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6172A">
              <w:t>Hair loss</w:t>
            </w:r>
          </w:p>
        </w:tc>
      </w:tr>
    </w:tbl>
    <w:p w14:paraId="0BAD627E" w14:textId="77777777" w:rsidR="004D5CAF" w:rsidRPr="00C6172A" w:rsidRDefault="004D5CAF" w:rsidP="004D5CA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5CAF" w14:paraId="281C309F" w14:textId="77777777" w:rsidTr="003D07C8">
        <w:trPr>
          <w:cantSplit/>
          <w:tblHeader/>
        </w:trPr>
        <w:tc>
          <w:tcPr>
            <w:tcW w:w="9350" w:type="dxa"/>
          </w:tcPr>
          <w:p w14:paraId="15A8280F" w14:textId="77777777" w:rsidR="004D5CAF" w:rsidRDefault="004D5CAF" w:rsidP="003D07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F158856" w14:textId="77777777" w:rsidR="004D5CAF" w:rsidRPr="004A39AB" w:rsidRDefault="004D5CAF" w:rsidP="003D07C8">
            <w:pPr>
              <w:spacing w:after="0"/>
              <w:jc w:val="center"/>
            </w:pPr>
            <w:r>
              <w:t xml:space="preserve">In 100 people receiving </w:t>
            </w:r>
            <w:r w:rsidRPr="00C6172A">
              <w:t xml:space="preserve">Trastuzumab </w:t>
            </w:r>
            <w:proofErr w:type="spellStart"/>
            <w:r w:rsidRPr="00C6172A">
              <w:t>deruxtecan</w:t>
            </w:r>
            <w:proofErr w:type="spellEnd"/>
            <w:r>
              <w:t>, from 4 to 20 may have:</w:t>
            </w:r>
          </w:p>
        </w:tc>
      </w:tr>
      <w:tr w:rsidR="004D5CAF" w14:paraId="771C1CE9" w14:textId="77777777" w:rsidTr="003D07C8">
        <w:tc>
          <w:tcPr>
            <w:tcW w:w="9350" w:type="dxa"/>
          </w:tcPr>
          <w:p w14:paraId="5C821475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Change in heart function</w:t>
            </w:r>
          </w:p>
          <w:p w14:paraId="0557BE66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Swelling of arms, legs</w:t>
            </w:r>
          </w:p>
          <w:p w14:paraId="12300621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Damage to the lungs which may cause shortness of breath, cough, wheezing</w:t>
            </w:r>
          </w:p>
          <w:p w14:paraId="5767E6DF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Cough, shortness of breath</w:t>
            </w:r>
          </w:p>
          <w:p w14:paraId="4810CC68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Dehydration</w:t>
            </w:r>
          </w:p>
          <w:p w14:paraId="477E91FD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Bloating, heartburn, changes in taste</w:t>
            </w:r>
          </w:p>
          <w:p w14:paraId="5DB37970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Dizziness</w:t>
            </w:r>
          </w:p>
          <w:p w14:paraId="4946B86B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Muscle weakness</w:t>
            </w:r>
          </w:p>
          <w:p w14:paraId="391DCEF1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Numbness and tingling of the arms, legs, fingers, and toes</w:t>
            </w:r>
          </w:p>
          <w:p w14:paraId="4798C6DF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lastRenderedPageBreak/>
              <w:t>Blurred vision, dry eye</w:t>
            </w:r>
          </w:p>
          <w:p w14:paraId="4B123240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Weight loss</w:t>
            </w:r>
          </w:p>
          <w:p w14:paraId="141EA7E8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6172A">
              <w:t>Rash, itching, skin changes</w:t>
            </w:r>
          </w:p>
        </w:tc>
      </w:tr>
    </w:tbl>
    <w:p w14:paraId="0C8E083D" w14:textId="77777777" w:rsidR="004D5CAF" w:rsidRPr="00C6172A" w:rsidRDefault="004D5CAF" w:rsidP="004D5CA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5CAF" w14:paraId="14871E4D" w14:textId="77777777" w:rsidTr="003D07C8">
        <w:trPr>
          <w:cantSplit/>
          <w:tblHeader/>
        </w:trPr>
        <w:tc>
          <w:tcPr>
            <w:tcW w:w="9350" w:type="dxa"/>
          </w:tcPr>
          <w:p w14:paraId="3FDECDB9" w14:textId="77777777" w:rsidR="004D5CAF" w:rsidRDefault="004D5CAF" w:rsidP="003D07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1870992" w14:textId="77777777" w:rsidR="004D5CAF" w:rsidRPr="004A39AB" w:rsidRDefault="004D5CAF" w:rsidP="003D07C8">
            <w:pPr>
              <w:spacing w:after="0"/>
              <w:jc w:val="center"/>
            </w:pPr>
            <w:r>
              <w:t xml:space="preserve">In 100 people receiving </w:t>
            </w:r>
            <w:r w:rsidRPr="00C6172A">
              <w:t xml:space="preserve">Trastuzumab </w:t>
            </w:r>
            <w:proofErr w:type="spellStart"/>
            <w:r w:rsidRPr="00C6172A">
              <w:t>deruxtecan</w:t>
            </w:r>
            <w:proofErr w:type="spellEnd"/>
            <w:r>
              <w:t>, 3 or fewer may have:</w:t>
            </w:r>
          </w:p>
        </w:tc>
      </w:tr>
      <w:tr w:rsidR="004D5CAF" w14:paraId="63D3E8AE" w14:textId="77777777" w:rsidTr="003D07C8">
        <w:tc>
          <w:tcPr>
            <w:tcW w:w="9350" w:type="dxa"/>
          </w:tcPr>
          <w:p w14:paraId="1EA237E8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Heart stops beating</w:t>
            </w:r>
          </w:p>
          <w:p w14:paraId="50478124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Swelling of the brain or surrounding tissues which may cause headache, blurred vision, confusion</w:t>
            </w:r>
          </w:p>
          <w:p w14:paraId="62323551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Stroke which may cause paralysis, weakness, headache</w:t>
            </w:r>
          </w:p>
          <w:p w14:paraId="3B344C34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Fluid around the lungs which may cause shortness of breath, chest pressure, or pain</w:t>
            </w:r>
          </w:p>
          <w:p w14:paraId="605C3052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Blood clot</w:t>
            </w:r>
          </w:p>
          <w:p w14:paraId="4BB693ED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 xml:space="preserve">Excessive </w:t>
            </w:r>
            <w:proofErr w:type="gramStart"/>
            <w:r w:rsidRPr="00C6172A">
              <w:t>bleeding leading</w:t>
            </w:r>
            <w:proofErr w:type="gramEnd"/>
            <w:r w:rsidRPr="00C6172A">
              <w:t xml:space="preserve"> to weakness or fainting which requires emergency treatment</w:t>
            </w:r>
          </w:p>
          <w:p w14:paraId="3655D8A5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Cancer of bone marrow caused by therapy</w:t>
            </w:r>
          </w:p>
          <w:p w14:paraId="1664FAD9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Kidney damage which may cause swelling, may require dialysis</w:t>
            </w:r>
          </w:p>
          <w:p w14:paraId="3AF8268E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6172A">
              <w:t>Swelling or blockage of the bowels which may cause pain, diarrhea, vomiting</w:t>
            </w:r>
          </w:p>
          <w:p w14:paraId="5CEBF99D" w14:textId="77777777" w:rsidR="004D5CAF" w:rsidRPr="00C6172A" w:rsidRDefault="004D5CAF" w:rsidP="004D5CAF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6172A">
              <w:t>Reaction during or following infusion of the drug which may cause fever, chills, rash, low blood pressure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02C29"/>
    <w:rsid w:val="00337EAB"/>
    <w:rsid w:val="0040191E"/>
    <w:rsid w:val="004D5CAF"/>
    <w:rsid w:val="004E09BD"/>
    <w:rsid w:val="00695196"/>
    <w:rsid w:val="006F4B90"/>
    <w:rsid w:val="00742CA0"/>
    <w:rsid w:val="007E725F"/>
    <w:rsid w:val="00872C27"/>
    <w:rsid w:val="008A6FB9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56F1A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Trastuzumab deruxtecan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Trastuzumab deruxtecan</dc:title>
  <dc:subject>Possible Side Effects of Trastuzumab deruxtecan</dc:subject>
  <dc:creator>HHS/DCTD/CTEP</dc:creator>
  <cp:keywords>Trastuzumab deruxtecan, possible, side effects, commercial use</cp:keywords>
  <dc:description/>
  <cp:lastModifiedBy>Smith, Kathleen (NIH/NCI) [C]</cp:lastModifiedBy>
  <cp:revision>4</cp:revision>
  <dcterms:created xsi:type="dcterms:W3CDTF">2025-12-10T15:22:00Z</dcterms:created>
  <dcterms:modified xsi:type="dcterms:W3CDTF">2025-12-16T18:50:00Z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