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2ED0" w14:paraId="557E9E18" w14:textId="77777777" w:rsidTr="007375CD">
        <w:tc>
          <w:tcPr>
            <w:tcW w:w="9350" w:type="dxa"/>
            <w:shd w:val="clear" w:color="auto" w:fill="FFFF00"/>
          </w:tcPr>
          <w:p w14:paraId="51380760" w14:textId="77777777" w:rsidR="00F62ED0" w:rsidRDefault="00F62ED0" w:rsidP="007375CD">
            <w:pPr>
              <w:jc w:val="center"/>
              <w:rPr>
                <w:b/>
                <w:bCs/>
              </w:rPr>
            </w:pPr>
            <w:bookmarkStart w:id="0" w:name="_Hlk216182949"/>
            <w:bookmarkStart w:id="1" w:name="_Hlk220085405"/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6D7FD041" w14:textId="77777777" w:rsidR="00F62ED0" w:rsidRDefault="00F62ED0" w:rsidP="007375CD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B653A68" w14:textId="77777777" w:rsidR="00F62ED0" w:rsidRPr="00151F1D" w:rsidRDefault="00F62ED0" w:rsidP="007375CD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7583D149" w14:textId="77777777" w:rsidR="00F62ED0" w:rsidRDefault="00F62ED0" w:rsidP="00F62ED0"/>
    <w:p w14:paraId="5D00E42A" w14:textId="02D585FF" w:rsidR="00F62ED0" w:rsidRPr="00E6046E" w:rsidRDefault="00F62ED0" w:rsidP="00F62ED0">
      <w:pPr>
        <w:pStyle w:val="Heading1"/>
        <w:rPr>
          <w:b w:val="0"/>
        </w:rPr>
      </w:pPr>
      <w:r w:rsidRPr="00E6046E">
        <w:t xml:space="preserve">Possible Side Effects of </w:t>
      </w:r>
      <w:r w:rsidRPr="00B570A9">
        <w:t xml:space="preserve">Octreotide, </w:t>
      </w:r>
      <w:proofErr w:type="spellStart"/>
      <w:r w:rsidRPr="00B570A9">
        <w:t>Lanreotide</w:t>
      </w:r>
      <w:proofErr w:type="spellEnd"/>
      <w:r w:rsidRPr="00E6046E">
        <w:t xml:space="preserve"> (Table Version Date: </w:t>
      </w:r>
      <w:r>
        <w:t>December 1, 2025</w:t>
      </w:r>
      <w:r w:rsidRPr="00E6046E">
        <w:t>)</w:t>
      </w:r>
    </w:p>
    <w:bookmarkEnd w:id="0"/>
    <w:p w14:paraId="063E08D6" w14:textId="77777777" w:rsidR="00F62ED0" w:rsidRPr="00E6046E" w:rsidRDefault="00F62ED0" w:rsidP="00F62ED0">
      <w:r w:rsidRPr="00E6046E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1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3114DCA3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B570A9" w:rsidRPr="00B570A9">
              <w:t xml:space="preserve">Octreotide, </w:t>
            </w:r>
            <w:proofErr w:type="spellStart"/>
            <w:r w:rsidR="00B570A9" w:rsidRPr="00B570A9">
              <w:t>Lanreotide</w:t>
            </w:r>
            <w:proofErr w:type="spellEnd"/>
            <w:r>
              <w:t>, more than 20 and up to 100 may have:</w:t>
            </w:r>
          </w:p>
        </w:tc>
      </w:tr>
      <w:tr w:rsidR="00B570A9" w14:paraId="3302E35E" w14:textId="77777777" w:rsidTr="004A39AB">
        <w:tc>
          <w:tcPr>
            <w:tcW w:w="9350" w:type="dxa"/>
          </w:tcPr>
          <w:p w14:paraId="086B3CEE" w14:textId="36428FF4" w:rsidR="00B570A9" w:rsidRPr="00E37923" w:rsidRDefault="00B570A9" w:rsidP="00B570A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37923">
              <w:t>Abnormal heartbeat which may cause fainting</w:t>
            </w:r>
          </w:p>
          <w:p w14:paraId="150D340E" w14:textId="7FB23373" w:rsidR="00B570A9" w:rsidRPr="00E37923" w:rsidRDefault="00B570A9" w:rsidP="00B570A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37923">
              <w:t>Diarrhea, nausea, passing gas, belly pain</w:t>
            </w:r>
          </w:p>
          <w:p w14:paraId="3692BC67" w14:textId="726CD02A" w:rsidR="00B570A9" w:rsidRPr="00E37923" w:rsidRDefault="00B570A9" w:rsidP="00B570A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bookmarkStart w:id="3" w:name="_Hlk158983537"/>
            <w:bookmarkStart w:id="4" w:name="_Hlk158663888"/>
            <w:r w:rsidRPr="00E37923">
              <w:t>Pain and tenderness in the belly from the gallbladder (gallstones or sludge)</w:t>
            </w:r>
            <w:bookmarkEnd w:id="3"/>
          </w:p>
          <w:bookmarkEnd w:id="4"/>
          <w:p w14:paraId="3652818D" w14:textId="2B96775F" w:rsidR="00B570A9" w:rsidRPr="00E37923" w:rsidRDefault="00B570A9" w:rsidP="00B570A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37923">
              <w:t>Tiredness</w:t>
            </w:r>
          </w:p>
          <w:p w14:paraId="1640D8AA" w14:textId="537AD22B" w:rsidR="00B570A9" w:rsidRPr="00E37923" w:rsidRDefault="00B570A9" w:rsidP="00B570A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37923">
              <w:t>Pain</w:t>
            </w:r>
          </w:p>
          <w:p w14:paraId="50C4AE73" w14:textId="29DD9FA7" w:rsidR="00B570A9" w:rsidRPr="00E37923" w:rsidRDefault="00B570A9" w:rsidP="00B570A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37923">
              <w:t>Headache</w:t>
            </w:r>
          </w:p>
          <w:p w14:paraId="307C7E37" w14:textId="4B967A03" w:rsidR="00B570A9" w:rsidRPr="00E37923" w:rsidRDefault="00B570A9" w:rsidP="00E3792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E37923">
              <w:t>Bleeding, pain, swelling and redness at injection site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0FCBC17B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B570A9" w:rsidRPr="00E37923">
              <w:t xml:space="preserve">Octreotide, </w:t>
            </w:r>
            <w:proofErr w:type="spellStart"/>
            <w:r w:rsidR="00B570A9" w:rsidRPr="00E37923">
              <w:t>Lanreotide</w:t>
            </w:r>
            <w:proofErr w:type="spellEnd"/>
            <w:r>
              <w:t>, from 4 to 20 may have:</w:t>
            </w:r>
          </w:p>
        </w:tc>
      </w:tr>
      <w:tr w:rsidR="00E049C7" w14:paraId="676063A8" w14:textId="77777777" w:rsidTr="00105F93">
        <w:tc>
          <w:tcPr>
            <w:tcW w:w="9350" w:type="dxa"/>
          </w:tcPr>
          <w:p w14:paraId="014D68E1" w14:textId="466E3BEC" w:rsidR="00E049C7" w:rsidRPr="00E37923" w:rsidRDefault="00E049C7" w:rsidP="00E049C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37923">
              <w:t>Heart failure which may cause shortness of breath, swelling of ankles, and tiredness</w:t>
            </w:r>
          </w:p>
          <w:p w14:paraId="11BD3D1C" w14:textId="55DAD9AC" w:rsidR="00E049C7" w:rsidRPr="00E37923" w:rsidRDefault="00E049C7" w:rsidP="00E049C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37923">
              <w:t>High blood pressure which may cause headaches, dizziness, blurred vision</w:t>
            </w:r>
          </w:p>
          <w:p w14:paraId="23DE0596" w14:textId="47DD740D" w:rsidR="00E049C7" w:rsidRPr="00E37923" w:rsidRDefault="00E049C7" w:rsidP="00E049C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37923">
              <w:t>Change in heart rate</w:t>
            </w:r>
          </w:p>
          <w:p w14:paraId="17890321" w14:textId="66D3B0AF" w:rsidR="00E049C7" w:rsidRPr="00E37923" w:rsidRDefault="00E049C7" w:rsidP="00E049C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37923">
              <w:t>Shortness of breath, chest pain</w:t>
            </w:r>
          </w:p>
          <w:p w14:paraId="7E49CA96" w14:textId="0DFDA05C" w:rsidR="00E049C7" w:rsidRPr="00E37923" w:rsidRDefault="00E049C7" w:rsidP="00E049C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37923">
              <w:t>Infection</w:t>
            </w:r>
          </w:p>
          <w:p w14:paraId="6FEDCA86" w14:textId="15B9E507" w:rsidR="00E049C7" w:rsidRPr="00E37923" w:rsidRDefault="00E049C7" w:rsidP="00E049C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37923">
              <w:t>Anemia which may cause tiredness, or may require blood transfusions</w:t>
            </w:r>
          </w:p>
          <w:p w14:paraId="107F59D0" w14:textId="55FD91CF" w:rsidR="00E049C7" w:rsidRPr="00E37923" w:rsidRDefault="00E049C7" w:rsidP="00E049C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37923">
              <w:t>Blockage or swelling of the liver which may cause belly pain</w:t>
            </w:r>
          </w:p>
          <w:p w14:paraId="00A54008" w14:textId="1793E9E7" w:rsidR="00E049C7" w:rsidRPr="00E37923" w:rsidRDefault="00E049C7" w:rsidP="00E049C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37923">
              <w:t>Diabetes</w:t>
            </w:r>
          </w:p>
          <w:p w14:paraId="5E96209C" w14:textId="622E237B" w:rsidR="00E049C7" w:rsidRPr="00E37923" w:rsidRDefault="00E049C7" w:rsidP="00E049C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37923">
              <w:t>Change in stool color</w:t>
            </w:r>
          </w:p>
          <w:p w14:paraId="406DF93C" w14:textId="1F1413D5" w:rsidR="00E049C7" w:rsidRPr="00E37923" w:rsidRDefault="00E049C7" w:rsidP="00E049C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37923">
              <w:t>Vomiting, bloating, constipation</w:t>
            </w:r>
          </w:p>
          <w:p w14:paraId="55FF3BB3" w14:textId="7BCF885D" w:rsidR="00E049C7" w:rsidRPr="00E37923" w:rsidRDefault="00E049C7" w:rsidP="00E049C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37923">
              <w:t>Fever</w:t>
            </w:r>
          </w:p>
          <w:p w14:paraId="3BA2381D" w14:textId="20810AC7" w:rsidR="00E049C7" w:rsidRPr="00E37923" w:rsidRDefault="00E049C7" w:rsidP="00E049C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37923">
              <w:t>Muscle cramp</w:t>
            </w:r>
          </w:p>
          <w:p w14:paraId="594F9490" w14:textId="6049864D" w:rsidR="00E049C7" w:rsidRPr="00E37923" w:rsidRDefault="00E049C7" w:rsidP="00E049C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37923">
              <w:t>Dizziness, depression</w:t>
            </w:r>
          </w:p>
          <w:p w14:paraId="5D0344F5" w14:textId="11872F31" w:rsidR="00E049C7" w:rsidRPr="00E37923" w:rsidRDefault="00E049C7" w:rsidP="00E049C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37923">
              <w:lastRenderedPageBreak/>
              <w:t>Weight loss</w:t>
            </w:r>
          </w:p>
          <w:p w14:paraId="50805C43" w14:textId="63AF53A4" w:rsidR="00E049C7" w:rsidRPr="00E37923" w:rsidRDefault="00E049C7" w:rsidP="00E3792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E37923">
              <w:t>Hair loss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6B80900D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B570A9" w:rsidRPr="00E37923">
              <w:t xml:space="preserve">Octreotide, </w:t>
            </w:r>
            <w:proofErr w:type="spellStart"/>
            <w:r w:rsidR="00B570A9" w:rsidRPr="00E37923">
              <w:t>Lanreotide</w:t>
            </w:r>
            <w:proofErr w:type="spellEnd"/>
            <w:r>
              <w:t>, 3 or fewer may have:</w:t>
            </w:r>
          </w:p>
        </w:tc>
      </w:tr>
      <w:tr w:rsidR="00F05F36" w14:paraId="6CEB00C4" w14:textId="77777777" w:rsidTr="00105F93">
        <w:tc>
          <w:tcPr>
            <w:tcW w:w="9350" w:type="dxa"/>
          </w:tcPr>
          <w:p w14:paraId="54432AFA" w14:textId="58289E28" w:rsidR="00F05F36" w:rsidRPr="00F05F36" w:rsidRDefault="00F05F36" w:rsidP="00F05F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906B3">
              <w:t>Seizure</w:t>
            </w:r>
          </w:p>
          <w:p w14:paraId="67E8E6CC" w14:textId="29484DBB" w:rsidR="00F05F36" w:rsidRPr="00F05F36" w:rsidRDefault="00F05F36" w:rsidP="00E3792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0906B3">
              <w:t>Allergic reaction which may cause rash, low blood pressure, wheezing, shortness of breath, swelling of the face or throat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720248708">
    <w:abstractNumId w:val="3"/>
  </w:num>
  <w:num w:numId="4" w16cid:durableId="977494116">
    <w:abstractNumId w:val="2"/>
  </w:num>
  <w:num w:numId="5" w16cid:durableId="831606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EB0"/>
    <w:rsid w:val="00151F1D"/>
    <w:rsid w:val="001A6E81"/>
    <w:rsid w:val="002D3E94"/>
    <w:rsid w:val="002E30BE"/>
    <w:rsid w:val="00331CEF"/>
    <w:rsid w:val="00333BB6"/>
    <w:rsid w:val="00435457"/>
    <w:rsid w:val="004A3302"/>
    <w:rsid w:val="004A39AB"/>
    <w:rsid w:val="0053331B"/>
    <w:rsid w:val="00546FA8"/>
    <w:rsid w:val="00563F23"/>
    <w:rsid w:val="00696939"/>
    <w:rsid w:val="006A6A11"/>
    <w:rsid w:val="00713040"/>
    <w:rsid w:val="00753926"/>
    <w:rsid w:val="007C0608"/>
    <w:rsid w:val="00801FF5"/>
    <w:rsid w:val="00847E94"/>
    <w:rsid w:val="0087542D"/>
    <w:rsid w:val="00913D4D"/>
    <w:rsid w:val="00936C68"/>
    <w:rsid w:val="009E45BF"/>
    <w:rsid w:val="00AD6D62"/>
    <w:rsid w:val="00AD6DA9"/>
    <w:rsid w:val="00AE7575"/>
    <w:rsid w:val="00AF7F4B"/>
    <w:rsid w:val="00B16B48"/>
    <w:rsid w:val="00B47E9A"/>
    <w:rsid w:val="00B570A9"/>
    <w:rsid w:val="00B904E7"/>
    <w:rsid w:val="00BE2F8C"/>
    <w:rsid w:val="00C81F1D"/>
    <w:rsid w:val="00CF48CE"/>
    <w:rsid w:val="00DA1004"/>
    <w:rsid w:val="00DD4F60"/>
    <w:rsid w:val="00E000C9"/>
    <w:rsid w:val="00E049C7"/>
    <w:rsid w:val="00E37923"/>
    <w:rsid w:val="00E760F3"/>
    <w:rsid w:val="00ED783D"/>
    <w:rsid w:val="00F05F36"/>
    <w:rsid w:val="00F50BE0"/>
    <w:rsid w:val="00F62ED0"/>
    <w:rsid w:val="00F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F62ED0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62ED0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Octreotide, Lanreotide Side Effects</vt:lpstr>
    </vt:vector>
  </TitlesOfParts>
  <Company>National Cancer Institute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Octreotide, Lanreotide Side Effects</dc:title>
  <dc:subject>Possible Side Effects of Octreotide, Lanreotide</dc:subject>
  <dc:creator>HHS/DCTD/CTEP</dc:creator>
  <cp:keywords>Octreotide, Lanreotide, possible, side effects, commercial use, streamlined summary</cp:keywords>
  <dc:description/>
  <cp:lastModifiedBy>Williams, Christopher (NIH/NCI) [C]</cp:lastModifiedBy>
  <cp:revision>2</cp:revision>
  <dcterms:created xsi:type="dcterms:W3CDTF">2026-02-12T20:19:00Z</dcterms:created>
  <dcterms:modified xsi:type="dcterms:W3CDTF">2026-02-12T20:19:00Z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