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9BED0" w14:textId="4FD9A33A" w:rsidR="00D13DA9" w:rsidRPr="00EA6BE6" w:rsidRDefault="00955935" w:rsidP="0078782E">
      <w:pPr>
        <w:pStyle w:val="Heading1"/>
        <w:ind w:left="180"/>
        <w:jc w:val="left"/>
      </w:pPr>
      <w:r w:rsidRPr="00EA6BE6">
        <w:t>Possible Side Effects of Irinotecan</w:t>
      </w:r>
      <w:r w:rsidR="00216848" w:rsidRPr="00EA6BE6">
        <w:t xml:space="preserve">, Temozolomide </w:t>
      </w:r>
      <w:r w:rsidRPr="00EA6BE6">
        <w:t>(Table Version Date:</w:t>
      </w:r>
      <w:r w:rsidR="009D0DD4" w:rsidRPr="00EA6BE6">
        <w:t xml:space="preserve"> </w:t>
      </w:r>
      <w:r w:rsidR="00216848" w:rsidRPr="00EA6BE6">
        <w:rPr>
          <w:lang w:val="en-US"/>
        </w:rPr>
        <w:t>October</w:t>
      </w:r>
      <w:r w:rsidR="00D300FF" w:rsidRPr="00EA6BE6">
        <w:rPr>
          <w:lang w:val="en-US"/>
        </w:rPr>
        <w:t xml:space="preserve"> 11</w:t>
      </w:r>
      <w:r w:rsidR="00A34D75" w:rsidRPr="00EA6BE6">
        <w:rPr>
          <w:lang w:val="en-US"/>
        </w:rPr>
        <w:t>, 2024</w:t>
      </w:r>
      <w:r w:rsidRPr="00EA6BE6"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005AB4" w:rsidRPr="00EA6BE6" w14:paraId="204665E5" w14:textId="77777777" w:rsidTr="001E689B">
        <w:trPr>
          <w:cantSplit/>
          <w:tblHeader/>
        </w:trPr>
        <w:tc>
          <w:tcPr>
            <w:tcW w:w="10615" w:type="dxa"/>
          </w:tcPr>
          <w:p w14:paraId="3659D1EF" w14:textId="77777777" w:rsidR="00483858" w:rsidRPr="00EA6BE6" w:rsidRDefault="00E708C8" w:rsidP="0088671A">
            <w:pPr>
              <w:jc w:val="center"/>
              <w:rPr>
                <w:rStyle w:val="Strong"/>
              </w:rPr>
            </w:pPr>
            <w:r w:rsidRPr="00EA6BE6">
              <w:rPr>
                <w:rStyle w:val="Strong"/>
              </w:rPr>
              <w:t>COMMON, SOME MAY BE SERIOUS</w:t>
            </w:r>
          </w:p>
          <w:p w14:paraId="2ED79A47" w14:textId="65D2326A" w:rsidR="00704B3C" w:rsidRPr="00EA6BE6" w:rsidRDefault="008F7FCB" w:rsidP="00886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In 100 people receiving Irinotecan</w:t>
            </w:r>
            <w:r w:rsidR="00216848" w:rsidRPr="00EA6BE6">
              <w:rPr>
                <w:rFonts w:ascii="Times New Roman" w:hAnsi="Times New Roman"/>
                <w:sz w:val="24"/>
                <w:szCs w:val="24"/>
              </w:rPr>
              <w:t>, Temozolomide</w:t>
            </w:r>
            <w:r w:rsidRPr="00EA6B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00050" w:rsidRPr="00EA6BE6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EA6BE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EA6BE6" w14:paraId="6A388883" w14:textId="77777777" w:rsidTr="001E689B">
        <w:tc>
          <w:tcPr>
            <w:tcW w:w="10615" w:type="dxa"/>
          </w:tcPr>
          <w:p w14:paraId="1AF5373E" w14:textId="517CCB02" w:rsidR="00961E9A" w:rsidRPr="00EA6BE6" w:rsidRDefault="004A5C4E" w:rsidP="00974F9C">
            <w:pPr>
              <w:numPr>
                <w:ilvl w:val="0"/>
                <w:numId w:val="8"/>
              </w:numPr>
              <w:ind w:left="255" w:hanging="2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Cholinergic</w:t>
            </w:r>
            <w:r w:rsidR="00961E9A" w:rsidRPr="00EA6BE6">
              <w:rPr>
                <w:rFonts w:ascii="Times New Roman" w:hAnsi="Times New Roman"/>
                <w:sz w:val="24"/>
                <w:szCs w:val="24"/>
              </w:rPr>
              <w:t xml:space="preserve"> syndrome, which may cause increased sweating, flushed skin, watering eyes, </w:t>
            </w:r>
            <w:r w:rsidR="009C43C3" w:rsidRPr="00EA6BE6">
              <w:rPr>
                <w:rFonts w:ascii="Times New Roman" w:hAnsi="Times New Roman"/>
                <w:sz w:val="24"/>
                <w:szCs w:val="24"/>
              </w:rPr>
              <w:t xml:space="preserve">runny </w:t>
            </w:r>
            <w:r w:rsidR="00961E9A" w:rsidRPr="00EA6BE6">
              <w:rPr>
                <w:rFonts w:ascii="Times New Roman" w:hAnsi="Times New Roman"/>
                <w:sz w:val="24"/>
                <w:szCs w:val="24"/>
              </w:rPr>
              <w:t>nose, drooling</w:t>
            </w:r>
          </w:p>
          <w:p w14:paraId="47BFBC56" w14:textId="76E5E0A2" w:rsidR="004332D0" w:rsidRPr="00EA6BE6" w:rsidRDefault="008269D4" w:rsidP="00974F9C">
            <w:pPr>
              <w:numPr>
                <w:ilvl w:val="0"/>
                <w:numId w:val="8"/>
              </w:numPr>
              <w:ind w:left="255" w:hanging="2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S</w:t>
            </w:r>
            <w:r w:rsidR="004332D0" w:rsidRPr="00EA6BE6">
              <w:rPr>
                <w:rFonts w:ascii="Times New Roman" w:hAnsi="Times New Roman"/>
                <w:sz w:val="24"/>
                <w:szCs w:val="24"/>
              </w:rPr>
              <w:t>hortness of breath</w:t>
            </w:r>
          </w:p>
          <w:p w14:paraId="21A90749" w14:textId="31CF8C86" w:rsidR="004332D0" w:rsidRPr="00EA6BE6" w:rsidRDefault="004332D0" w:rsidP="00974F9C">
            <w:pPr>
              <w:numPr>
                <w:ilvl w:val="0"/>
                <w:numId w:val="8"/>
              </w:numPr>
              <w:ind w:left="255" w:hanging="2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96565A" w:rsidRPr="00EA6BE6">
              <w:rPr>
                <w:rFonts w:ascii="Times New Roman" w:hAnsi="Times New Roman"/>
                <w:sz w:val="24"/>
                <w:szCs w:val="24"/>
              </w:rPr>
              <w:t xml:space="preserve">possibly in the blood, </w:t>
            </w:r>
            <w:r w:rsidRPr="00EA6BE6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6C893F67" w14:textId="2080473D" w:rsidR="004332D0" w:rsidRPr="00EA6BE6" w:rsidRDefault="004332D0" w:rsidP="00974F9C">
            <w:pPr>
              <w:numPr>
                <w:ilvl w:val="0"/>
                <w:numId w:val="8"/>
              </w:numPr>
              <w:ind w:left="255" w:hanging="2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685241FC" w14:textId="61B3F4CD" w:rsidR="004332D0" w:rsidRPr="00EA6BE6" w:rsidRDefault="004332D0" w:rsidP="00974F9C">
            <w:pPr>
              <w:numPr>
                <w:ilvl w:val="0"/>
                <w:numId w:val="8"/>
              </w:numPr>
              <w:ind w:left="255" w:hanging="2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Anemia which may cause tiredness, or may require blood transfusion</w:t>
            </w:r>
            <w:r w:rsidR="00B51996" w:rsidRPr="00EA6BE6"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25034E04" w14:textId="4FC35661" w:rsidR="008B47F9" w:rsidRPr="00EA6BE6" w:rsidRDefault="008B47F9" w:rsidP="00974F9C">
            <w:pPr>
              <w:numPr>
                <w:ilvl w:val="0"/>
                <w:numId w:val="8"/>
              </w:numPr>
              <w:ind w:left="255" w:hanging="2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36BA4C38" w14:textId="089C4AE5" w:rsidR="00647074" w:rsidRPr="00EA6BE6" w:rsidRDefault="00647074" w:rsidP="00974F9C">
            <w:pPr>
              <w:numPr>
                <w:ilvl w:val="0"/>
                <w:numId w:val="8"/>
              </w:numPr>
              <w:ind w:left="255" w:hanging="2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Severe d</w:t>
            </w:r>
            <w:r w:rsidR="00BB6B03" w:rsidRPr="00EA6BE6">
              <w:rPr>
                <w:rFonts w:ascii="Times New Roman" w:hAnsi="Times New Roman"/>
                <w:sz w:val="24"/>
                <w:szCs w:val="24"/>
              </w:rPr>
              <w:t>iarrhea</w:t>
            </w:r>
          </w:p>
          <w:p w14:paraId="240ADADC" w14:textId="5075E7F1" w:rsidR="00BB6B03" w:rsidRPr="00EA6BE6" w:rsidRDefault="00647074" w:rsidP="00974F9C">
            <w:pPr>
              <w:numPr>
                <w:ilvl w:val="0"/>
                <w:numId w:val="8"/>
              </w:numPr>
              <w:ind w:left="255" w:hanging="2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C</w:t>
            </w:r>
            <w:r w:rsidR="00BB6B03" w:rsidRPr="00EA6BE6">
              <w:rPr>
                <w:rFonts w:ascii="Times New Roman" w:hAnsi="Times New Roman"/>
                <w:sz w:val="24"/>
                <w:szCs w:val="24"/>
              </w:rPr>
              <w:t>onstipation, nausea, vomiting</w:t>
            </w:r>
            <w:r w:rsidR="009C43C3" w:rsidRPr="00EA6BE6">
              <w:rPr>
                <w:rFonts w:ascii="Times New Roman" w:hAnsi="Times New Roman"/>
                <w:sz w:val="24"/>
                <w:szCs w:val="24"/>
              </w:rPr>
              <w:t xml:space="preserve">, loss of appetite, </w:t>
            </w:r>
            <w:r w:rsidR="0096565A" w:rsidRPr="00EA6BE6">
              <w:rPr>
                <w:rFonts w:ascii="Times New Roman" w:hAnsi="Times New Roman"/>
                <w:sz w:val="24"/>
                <w:szCs w:val="24"/>
              </w:rPr>
              <w:t xml:space="preserve">belly pain, </w:t>
            </w:r>
            <w:r w:rsidR="009C43C3" w:rsidRPr="00EA6BE6">
              <w:rPr>
                <w:rFonts w:ascii="Times New Roman" w:hAnsi="Times New Roman"/>
                <w:sz w:val="24"/>
                <w:szCs w:val="24"/>
              </w:rPr>
              <w:t>weight loss</w:t>
            </w:r>
          </w:p>
          <w:p w14:paraId="4F7AED95" w14:textId="0731D6F3" w:rsidR="004332D0" w:rsidRPr="00EA6BE6" w:rsidRDefault="004332D0" w:rsidP="00974F9C">
            <w:pPr>
              <w:numPr>
                <w:ilvl w:val="0"/>
                <w:numId w:val="8"/>
              </w:numPr>
              <w:ind w:left="255" w:hanging="2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Sores in mouth</w:t>
            </w:r>
            <w:r w:rsidR="00210418" w:rsidRPr="00EA6BE6">
              <w:rPr>
                <w:rFonts w:ascii="Times New Roman" w:hAnsi="Times New Roman"/>
                <w:sz w:val="24"/>
                <w:szCs w:val="24"/>
              </w:rPr>
              <w:t xml:space="preserve"> which may cause difficulty swallowing</w:t>
            </w:r>
          </w:p>
          <w:p w14:paraId="05861ACA" w14:textId="1E0FEE6A" w:rsidR="008B47F9" w:rsidRPr="00EA6BE6" w:rsidRDefault="008B47F9" w:rsidP="00974F9C">
            <w:pPr>
              <w:numPr>
                <w:ilvl w:val="0"/>
                <w:numId w:val="8"/>
              </w:numPr>
              <w:ind w:left="255" w:hanging="2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Trouble with memory</w:t>
            </w:r>
          </w:p>
          <w:p w14:paraId="2B440858" w14:textId="22019330" w:rsidR="00D06D06" w:rsidRPr="00EA6BE6" w:rsidRDefault="00D06D06" w:rsidP="00974F9C">
            <w:pPr>
              <w:numPr>
                <w:ilvl w:val="0"/>
                <w:numId w:val="8"/>
              </w:numPr>
              <w:ind w:left="255" w:hanging="2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Fever</w:t>
            </w:r>
            <w:r w:rsidR="00687B7B" w:rsidRPr="00EA6BE6">
              <w:rPr>
                <w:rFonts w:ascii="Times New Roman" w:hAnsi="Times New Roman"/>
                <w:sz w:val="24"/>
                <w:szCs w:val="24"/>
              </w:rPr>
              <w:t>, pain</w:t>
            </w:r>
          </w:p>
          <w:p w14:paraId="4554AEF8" w14:textId="6FC2D924" w:rsidR="008B47F9" w:rsidRPr="00EA6BE6" w:rsidRDefault="008B47F9" w:rsidP="00974F9C">
            <w:pPr>
              <w:numPr>
                <w:ilvl w:val="0"/>
                <w:numId w:val="8"/>
              </w:numPr>
              <w:ind w:left="255" w:hanging="2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Difficulty sleeping</w:t>
            </w:r>
          </w:p>
          <w:p w14:paraId="035F1DFF" w14:textId="21113663" w:rsidR="008B47F9" w:rsidRPr="00EA6BE6" w:rsidRDefault="008B47F9" w:rsidP="00974F9C">
            <w:pPr>
              <w:numPr>
                <w:ilvl w:val="0"/>
                <w:numId w:val="8"/>
              </w:numPr>
              <w:ind w:left="255" w:hanging="2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Muscle weakness, paralysis, difficulty walking</w:t>
            </w:r>
          </w:p>
          <w:p w14:paraId="4725739D" w14:textId="77777777" w:rsidR="0078782E" w:rsidRPr="00EA6BE6" w:rsidRDefault="00D06D06" w:rsidP="00974F9C">
            <w:pPr>
              <w:numPr>
                <w:ilvl w:val="0"/>
                <w:numId w:val="8"/>
              </w:numPr>
              <w:ind w:left="255" w:hanging="2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Dizziness</w:t>
            </w:r>
            <w:r w:rsidR="00687B7B" w:rsidRPr="00EA6BE6">
              <w:rPr>
                <w:rFonts w:ascii="Times New Roman" w:hAnsi="Times New Roman"/>
                <w:sz w:val="24"/>
                <w:szCs w:val="24"/>
              </w:rPr>
              <w:t>, t</w:t>
            </w:r>
            <w:r w:rsidRPr="00EA6BE6">
              <w:rPr>
                <w:rFonts w:ascii="Times New Roman" w:hAnsi="Times New Roman"/>
                <w:sz w:val="24"/>
                <w:szCs w:val="24"/>
              </w:rPr>
              <w:t>iredness</w:t>
            </w:r>
            <w:r w:rsidR="00F72C8B" w:rsidRPr="00EA6BE6">
              <w:rPr>
                <w:rFonts w:ascii="Times New Roman" w:hAnsi="Times New Roman"/>
                <w:sz w:val="24"/>
                <w:szCs w:val="24"/>
              </w:rPr>
              <w:t>, weakness</w:t>
            </w:r>
          </w:p>
          <w:p w14:paraId="65E7B8E5" w14:textId="25F27D5F" w:rsidR="00295CA3" w:rsidRPr="00EA6BE6" w:rsidRDefault="00295CA3" w:rsidP="00974F9C">
            <w:pPr>
              <w:numPr>
                <w:ilvl w:val="0"/>
                <w:numId w:val="8"/>
              </w:numPr>
              <w:ind w:left="255" w:hanging="2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Headache</w:t>
            </w:r>
          </w:p>
          <w:p w14:paraId="244E484D" w14:textId="1FC090C5" w:rsidR="008B37F8" w:rsidRPr="00EA6BE6" w:rsidRDefault="004332D0" w:rsidP="00974F9C">
            <w:pPr>
              <w:numPr>
                <w:ilvl w:val="0"/>
                <w:numId w:val="8"/>
              </w:numPr>
              <w:ind w:left="255" w:hanging="2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15DA01ED" w14:textId="77777777" w:rsidR="00292DC1" w:rsidRPr="00EA6BE6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005AB4" w:rsidRPr="00EA6BE6" w14:paraId="571A1F46" w14:textId="77777777" w:rsidTr="001E689B">
        <w:trPr>
          <w:cantSplit/>
          <w:tblHeader/>
        </w:trPr>
        <w:tc>
          <w:tcPr>
            <w:tcW w:w="10615" w:type="dxa"/>
          </w:tcPr>
          <w:p w14:paraId="6788AFFF" w14:textId="77777777" w:rsidR="00483858" w:rsidRPr="00EA6BE6" w:rsidRDefault="00E708C8" w:rsidP="008F4F6C">
            <w:pPr>
              <w:jc w:val="center"/>
              <w:rPr>
                <w:rStyle w:val="Strong"/>
              </w:rPr>
            </w:pPr>
            <w:r w:rsidRPr="00EA6BE6">
              <w:rPr>
                <w:rStyle w:val="Strong"/>
              </w:rPr>
              <w:t>OCCASIONAL, SOME MAY BE SERIOUS</w:t>
            </w:r>
          </w:p>
          <w:p w14:paraId="01D4ADBF" w14:textId="1BF7829C" w:rsidR="00704B3C" w:rsidRPr="00EA6BE6" w:rsidRDefault="008F7FCB" w:rsidP="008F4F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In 100 people receiving Irinotecan</w:t>
            </w:r>
            <w:r w:rsidR="00216848" w:rsidRPr="00EA6BE6">
              <w:rPr>
                <w:rFonts w:ascii="Times New Roman" w:hAnsi="Times New Roman"/>
                <w:sz w:val="24"/>
                <w:szCs w:val="24"/>
              </w:rPr>
              <w:t>, Temozolomide</w:t>
            </w:r>
            <w:r w:rsidRPr="00EA6BE6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005AB4" w:rsidRPr="00EA6BE6" w14:paraId="4B5BAF91" w14:textId="77777777" w:rsidTr="001E689B">
        <w:trPr>
          <w:trHeight w:val="1268"/>
        </w:trPr>
        <w:tc>
          <w:tcPr>
            <w:tcW w:w="10615" w:type="dxa"/>
          </w:tcPr>
          <w:p w14:paraId="16C4CCC0" w14:textId="2FA56F03" w:rsidR="008269D4" w:rsidRPr="00EA6BE6" w:rsidRDefault="008269D4" w:rsidP="008F4F6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Swelling of the body</w:t>
            </w:r>
            <w:r w:rsidR="009C43C3" w:rsidRPr="00EA6BE6">
              <w:rPr>
                <w:rFonts w:ascii="Times New Roman" w:hAnsi="Times New Roman"/>
                <w:sz w:val="24"/>
                <w:szCs w:val="24"/>
              </w:rPr>
              <w:t>, including the belly</w:t>
            </w:r>
            <w:r w:rsidR="008B47F9" w:rsidRPr="00EA6BE6">
              <w:rPr>
                <w:rFonts w:ascii="Times New Roman" w:hAnsi="Times New Roman"/>
                <w:sz w:val="24"/>
                <w:szCs w:val="24"/>
              </w:rPr>
              <w:t>, arms, legs</w:t>
            </w:r>
          </w:p>
          <w:p w14:paraId="31613543" w14:textId="78A08182" w:rsidR="004A5C4E" w:rsidRPr="00EA6BE6" w:rsidRDefault="008269D4" w:rsidP="001B696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 xml:space="preserve">Low blood pressure </w:t>
            </w:r>
            <w:r w:rsidR="001B696F" w:rsidRPr="00EA6BE6">
              <w:rPr>
                <w:rFonts w:ascii="Times New Roman" w:hAnsi="Times New Roman"/>
                <w:sz w:val="24"/>
                <w:szCs w:val="24"/>
              </w:rPr>
              <w:t xml:space="preserve">or abnormal heartbeat </w:t>
            </w:r>
            <w:r w:rsidRPr="00EA6BE6">
              <w:rPr>
                <w:rFonts w:ascii="Times New Roman" w:hAnsi="Times New Roman"/>
                <w:sz w:val="24"/>
                <w:szCs w:val="24"/>
              </w:rPr>
              <w:t>which may cause feeling faint</w:t>
            </w:r>
          </w:p>
          <w:p w14:paraId="202EA4B0" w14:textId="3A5D5D81" w:rsidR="004332D0" w:rsidRPr="00EA6BE6" w:rsidRDefault="0096565A" w:rsidP="008F4F6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Damage to</w:t>
            </w:r>
            <w:r w:rsidR="004332D0" w:rsidRPr="00EA6BE6">
              <w:rPr>
                <w:rFonts w:ascii="Times New Roman" w:hAnsi="Times New Roman"/>
                <w:sz w:val="24"/>
                <w:szCs w:val="24"/>
              </w:rPr>
              <w:t xml:space="preserve"> the lungs</w:t>
            </w:r>
            <w:r w:rsidRPr="00EA6BE6">
              <w:rPr>
                <w:rFonts w:ascii="Times New Roman" w:hAnsi="Times New Roman"/>
                <w:sz w:val="24"/>
                <w:szCs w:val="24"/>
              </w:rPr>
              <w:t xml:space="preserve"> which may cause shortness of breath, cough, wheezing</w:t>
            </w:r>
          </w:p>
          <w:p w14:paraId="1605E9EF" w14:textId="6044AA54" w:rsidR="008269D4" w:rsidRPr="00EA6BE6" w:rsidRDefault="008269D4" w:rsidP="004332D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Cough</w:t>
            </w:r>
            <w:r w:rsidR="001B696F" w:rsidRPr="00EA6BE6">
              <w:rPr>
                <w:rFonts w:ascii="Times New Roman" w:hAnsi="Times New Roman"/>
                <w:sz w:val="24"/>
                <w:szCs w:val="24"/>
              </w:rPr>
              <w:t>, chest pain</w:t>
            </w:r>
          </w:p>
          <w:p w14:paraId="5FAB21A2" w14:textId="5A745B6C" w:rsidR="00BD32A5" w:rsidRPr="00EA6BE6" w:rsidRDefault="007D47A8" w:rsidP="004332D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4A914372" w14:textId="3CE43179" w:rsidR="00292DC1" w:rsidRPr="00EA6BE6" w:rsidRDefault="004332D0" w:rsidP="00BD32A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Blood clot</w:t>
            </w:r>
            <w:r w:rsidR="001B696F" w:rsidRPr="00EA6BE6">
              <w:rPr>
                <w:rFonts w:ascii="Times New Roman" w:hAnsi="Times New Roman"/>
                <w:sz w:val="24"/>
                <w:szCs w:val="24"/>
              </w:rPr>
              <w:t>, including in the lung,</w:t>
            </w:r>
            <w:r w:rsidRPr="00EA6BE6">
              <w:rPr>
                <w:rFonts w:ascii="Times New Roman" w:hAnsi="Times New Roman"/>
                <w:sz w:val="24"/>
                <w:szCs w:val="24"/>
              </w:rPr>
              <w:t xml:space="preserve"> which may cause swelling, pain, shortness of breath</w:t>
            </w:r>
          </w:p>
          <w:p w14:paraId="7F3C2D9A" w14:textId="194AD6BC" w:rsidR="009729D0" w:rsidRPr="00EA6BE6" w:rsidRDefault="009729D0" w:rsidP="00BD32A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Yellowing of eyes and skin</w:t>
            </w:r>
          </w:p>
          <w:p w14:paraId="3F2085D5" w14:textId="79FDB0A7" w:rsidR="008B47F9" w:rsidRPr="00EA6BE6" w:rsidRDefault="008B47F9" w:rsidP="002435B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Changes in vision</w:t>
            </w:r>
          </w:p>
          <w:p w14:paraId="41D82D25" w14:textId="5327C0B5" w:rsidR="008B47F9" w:rsidRPr="00EA6BE6" w:rsidRDefault="008B47F9" w:rsidP="008B47F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Feeling of "pins and needles" in arms and legs</w:t>
            </w:r>
          </w:p>
          <w:p w14:paraId="32BAC304" w14:textId="3718CD4D" w:rsidR="008B47F9" w:rsidRPr="00EA6BE6" w:rsidRDefault="008B47F9" w:rsidP="00D265E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Loss of bladder control or frequent urination</w:t>
            </w:r>
          </w:p>
          <w:p w14:paraId="03409FFD" w14:textId="365600E6" w:rsidR="002435B7" w:rsidRPr="00EA6BE6" w:rsidRDefault="008B47F9" w:rsidP="002435B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Depression, worry, c</w:t>
            </w:r>
            <w:r w:rsidR="002435B7" w:rsidRPr="00EA6BE6">
              <w:rPr>
                <w:rFonts w:ascii="Times New Roman" w:hAnsi="Times New Roman"/>
                <w:sz w:val="24"/>
                <w:szCs w:val="24"/>
              </w:rPr>
              <w:t>onfusion</w:t>
            </w:r>
          </w:p>
          <w:p w14:paraId="7CBC31AB" w14:textId="1C6D3DD7" w:rsidR="00612DF3" w:rsidRPr="00EA6BE6" w:rsidRDefault="00612DF3" w:rsidP="00BD32A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Dehydration</w:t>
            </w:r>
          </w:p>
          <w:p w14:paraId="406AD82E" w14:textId="25EA231F" w:rsidR="00612DF3" w:rsidRPr="00EA6BE6" w:rsidRDefault="009729D0" w:rsidP="00BD32A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Heartburn, p</w:t>
            </w:r>
            <w:r w:rsidR="00612DF3" w:rsidRPr="00EA6BE6">
              <w:rPr>
                <w:rFonts w:ascii="Times New Roman" w:hAnsi="Times New Roman"/>
                <w:sz w:val="24"/>
                <w:szCs w:val="24"/>
              </w:rPr>
              <w:t>assing gas</w:t>
            </w:r>
          </w:p>
          <w:p w14:paraId="38BD8452" w14:textId="225210B7" w:rsidR="0096565A" w:rsidRPr="00EA6BE6" w:rsidRDefault="00295CA3" w:rsidP="00BD32A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C</w:t>
            </w:r>
            <w:r w:rsidR="0096565A" w:rsidRPr="00EA6BE6">
              <w:rPr>
                <w:rFonts w:ascii="Times New Roman" w:hAnsi="Times New Roman"/>
                <w:sz w:val="24"/>
                <w:szCs w:val="24"/>
              </w:rPr>
              <w:t>hills, stuffy nose</w:t>
            </w:r>
          </w:p>
          <w:p w14:paraId="625FF3EA" w14:textId="4157F5A7" w:rsidR="008B47F9" w:rsidRPr="00EA6BE6" w:rsidRDefault="008B47F9" w:rsidP="007903C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 xml:space="preserve">Weight gain, change in taste </w:t>
            </w:r>
          </w:p>
          <w:p w14:paraId="58799526" w14:textId="1DBA44EE" w:rsidR="0096565A" w:rsidRPr="00EA6BE6" w:rsidRDefault="0096565A" w:rsidP="007903CD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Rash</w:t>
            </w:r>
            <w:r w:rsidR="008B47F9" w:rsidRPr="00EA6BE6">
              <w:rPr>
                <w:rFonts w:ascii="Times New Roman" w:hAnsi="Times New Roman"/>
                <w:sz w:val="24"/>
                <w:szCs w:val="24"/>
              </w:rPr>
              <w:t>, itching, dry skin</w:t>
            </w:r>
          </w:p>
        </w:tc>
      </w:tr>
    </w:tbl>
    <w:p w14:paraId="176B2293" w14:textId="77777777" w:rsidR="00292DC1" w:rsidRPr="00EA6BE6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005AB4" w:rsidRPr="00EA6BE6" w14:paraId="6A4373CB" w14:textId="77777777" w:rsidTr="007A456D">
        <w:trPr>
          <w:cantSplit/>
          <w:tblHeader/>
        </w:trPr>
        <w:tc>
          <w:tcPr>
            <w:tcW w:w="10615" w:type="dxa"/>
          </w:tcPr>
          <w:p w14:paraId="041A0D2A" w14:textId="77777777" w:rsidR="00483858" w:rsidRPr="00EA6BE6" w:rsidRDefault="00E708C8" w:rsidP="008F4F6C">
            <w:pPr>
              <w:jc w:val="center"/>
              <w:rPr>
                <w:rStyle w:val="Strong"/>
              </w:rPr>
            </w:pPr>
            <w:r w:rsidRPr="00EA6BE6">
              <w:rPr>
                <w:rStyle w:val="Strong"/>
              </w:rPr>
              <w:t>RARE</w:t>
            </w:r>
            <w:r w:rsidR="00207D76" w:rsidRPr="00EA6BE6">
              <w:rPr>
                <w:rStyle w:val="Strong"/>
              </w:rPr>
              <w:t>,</w:t>
            </w:r>
            <w:r w:rsidRPr="00EA6BE6">
              <w:rPr>
                <w:rStyle w:val="Strong"/>
              </w:rPr>
              <w:t xml:space="preserve"> AND SERIOUS</w:t>
            </w:r>
          </w:p>
          <w:p w14:paraId="7677BABA" w14:textId="09604A30" w:rsidR="00704B3C" w:rsidRPr="00EA6BE6" w:rsidRDefault="008F7FCB" w:rsidP="008F4F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In 100 people receiving Irinotecan</w:t>
            </w:r>
            <w:r w:rsidR="00216848" w:rsidRPr="00EA6BE6">
              <w:rPr>
                <w:rFonts w:ascii="Times New Roman" w:hAnsi="Times New Roman"/>
                <w:sz w:val="24"/>
                <w:szCs w:val="24"/>
              </w:rPr>
              <w:t>, Temozolomide</w:t>
            </w:r>
            <w:r w:rsidRPr="00EA6BE6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9451C5" w:rsidRPr="00EA6BE6" w14:paraId="71F4FA1F" w14:textId="77777777" w:rsidTr="001E689B">
        <w:tc>
          <w:tcPr>
            <w:tcW w:w="10615" w:type="dxa"/>
          </w:tcPr>
          <w:p w14:paraId="243B8752" w14:textId="0DF322CD" w:rsidR="00A34D75" w:rsidRPr="00EA6BE6" w:rsidRDefault="00A34D75" w:rsidP="00A34D7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Heart attack which may cause chest pain, shortness of breath</w:t>
            </w:r>
          </w:p>
          <w:p w14:paraId="24527123" w14:textId="438AB8C3" w:rsidR="00A34D75" w:rsidRPr="00EA6BE6" w:rsidRDefault="00A34D75" w:rsidP="00A34D7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Stroke which may cause paralysis, weakness, headache</w:t>
            </w:r>
          </w:p>
          <w:p w14:paraId="049B9306" w14:textId="3BDEE3B6" w:rsidR="00D265E9" w:rsidRPr="00EA6BE6" w:rsidRDefault="00D265E9" w:rsidP="00D265E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Damage to the bone marrow (irreversible) which may cause infection, bleeding, may require blood transfusions</w:t>
            </w:r>
          </w:p>
          <w:p w14:paraId="5F640DEB" w14:textId="595ACDA8" w:rsidR="00D265E9" w:rsidRPr="00EA6BE6" w:rsidRDefault="00D265E9" w:rsidP="00D265E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Liver damage which may cause yellowing of eyes and skin, swelling</w:t>
            </w:r>
          </w:p>
          <w:p w14:paraId="1C76C7D1" w14:textId="0B909E25" w:rsidR="00D265E9" w:rsidRPr="00EA6BE6" w:rsidRDefault="00D265E9" w:rsidP="00D265E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lastRenderedPageBreak/>
              <w:t>A new cancer including leukemia resulting from treatment</w:t>
            </w:r>
          </w:p>
          <w:p w14:paraId="5D09CD7E" w14:textId="460FAB70" w:rsidR="009729D0" w:rsidRPr="00EA6BE6" w:rsidRDefault="009729D0" w:rsidP="008F4F6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356BCF5D" w14:textId="6230B1CA" w:rsidR="001B696F" w:rsidRPr="00EA6BE6" w:rsidRDefault="001B696F" w:rsidP="008F4F6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Blockage of the bowels which may cause pain, vomiting, constipation</w:t>
            </w:r>
          </w:p>
          <w:p w14:paraId="38BE2743" w14:textId="7DF34DD4" w:rsidR="00D265E9" w:rsidRPr="00EA6BE6" w:rsidRDefault="00D265E9" w:rsidP="008F4F6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6BE6">
              <w:rPr>
                <w:rFonts w:ascii="Times New Roman" w:hAnsi="Times New Roman"/>
                <w:sz w:val="24"/>
                <w:szCs w:val="24"/>
              </w:rPr>
              <w:t>Stevens-Johnson syndrome which may cause severe skin rash with blisters and peeling which can involve mouth and other parts of the body</w:t>
            </w:r>
          </w:p>
        </w:tc>
      </w:tr>
    </w:tbl>
    <w:p w14:paraId="5E2C6DB9" w14:textId="77777777" w:rsidR="00B43E23" w:rsidRPr="00EA6BE6" w:rsidRDefault="00B43E23" w:rsidP="00190C0E">
      <w:pPr>
        <w:jc w:val="left"/>
        <w:rPr>
          <w:rFonts w:ascii="Times New Roman" w:hAnsi="Times New Roman"/>
          <w:sz w:val="24"/>
          <w:szCs w:val="24"/>
        </w:rPr>
      </w:pPr>
    </w:p>
    <w:sectPr w:rsidR="00B43E23" w:rsidRPr="00EA6BE6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7E476" w14:textId="77777777" w:rsidR="007D04E1" w:rsidRDefault="007D04E1" w:rsidP="00D616D5">
      <w:r>
        <w:separator/>
      </w:r>
    </w:p>
  </w:endnote>
  <w:endnote w:type="continuationSeparator" w:id="0">
    <w:p w14:paraId="79630015" w14:textId="77777777" w:rsidR="007D04E1" w:rsidRDefault="007D04E1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99E2C" w14:textId="77777777" w:rsidR="00EF6A8F" w:rsidRDefault="00EF6A8F" w:rsidP="005431EB">
    <w:pPr>
      <w:pStyle w:val="Footer"/>
      <w:jc w:val="center"/>
      <w:rPr>
        <w:sz w:val="18"/>
      </w:rPr>
    </w:pPr>
    <w:r w:rsidRPr="00BE1002">
      <w:rPr>
        <w:rFonts w:ascii="Times New Roman" w:hAnsi="Times New Roman"/>
        <w:sz w:val="24"/>
        <w:szCs w:val="24"/>
      </w:rPr>
      <w:t xml:space="preserve">Page </w:t>
    </w:r>
    <w:r w:rsidRPr="00BE1002">
      <w:rPr>
        <w:rFonts w:ascii="Times New Roman" w:hAnsi="Times New Roman"/>
        <w:b/>
        <w:sz w:val="24"/>
        <w:szCs w:val="24"/>
      </w:rPr>
      <w:fldChar w:fldCharType="begin"/>
    </w:r>
    <w:r w:rsidRPr="00BE1002">
      <w:rPr>
        <w:rFonts w:ascii="Times New Roman" w:hAnsi="Times New Roman"/>
        <w:b/>
        <w:sz w:val="24"/>
        <w:szCs w:val="24"/>
      </w:rPr>
      <w:instrText xml:space="preserve"> PAGE </w:instrText>
    </w:r>
    <w:r w:rsidRPr="00BE1002">
      <w:rPr>
        <w:rFonts w:ascii="Times New Roman" w:hAnsi="Times New Roman"/>
        <w:b/>
        <w:sz w:val="24"/>
        <w:szCs w:val="24"/>
      </w:rPr>
      <w:fldChar w:fldCharType="separate"/>
    </w:r>
    <w:r w:rsidR="009E295C">
      <w:rPr>
        <w:rFonts w:ascii="Times New Roman" w:hAnsi="Times New Roman"/>
        <w:b/>
        <w:noProof/>
        <w:sz w:val="24"/>
        <w:szCs w:val="24"/>
      </w:rPr>
      <w:t>1</w:t>
    </w:r>
    <w:r w:rsidRPr="00BE1002">
      <w:rPr>
        <w:rFonts w:ascii="Times New Roman" w:hAnsi="Times New Roman"/>
        <w:b/>
        <w:sz w:val="24"/>
        <w:szCs w:val="24"/>
      </w:rPr>
      <w:fldChar w:fldCharType="end"/>
    </w:r>
    <w:r w:rsidRPr="00BE1002">
      <w:rPr>
        <w:rFonts w:ascii="Times New Roman" w:hAnsi="Times New Roman"/>
        <w:sz w:val="24"/>
        <w:szCs w:val="24"/>
      </w:rPr>
      <w:t xml:space="preserve"> of </w:t>
    </w:r>
    <w:r w:rsidRPr="00BE1002">
      <w:rPr>
        <w:rFonts w:ascii="Times New Roman" w:hAnsi="Times New Roman"/>
        <w:b/>
        <w:sz w:val="24"/>
        <w:szCs w:val="24"/>
      </w:rPr>
      <w:fldChar w:fldCharType="begin"/>
    </w:r>
    <w:r w:rsidRPr="00BE1002">
      <w:rPr>
        <w:rFonts w:ascii="Times New Roman" w:hAnsi="Times New Roman"/>
        <w:b/>
        <w:sz w:val="24"/>
        <w:szCs w:val="24"/>
      </w:rPr>
      <w:instrText xml:space="preserve"> NUMPAGES  </w:instrText>
    </w:r>
    <w:r w:rsidRPr="00BE1002">
      <w:rPr>
        <w:rFonts w:ascii="Times New Roman" w:hAnsi="Times New Roman"/>
        <w:b/>
        <w:sz w:val="24"/>
        <w:szCs w:val="24"/>
      </w:rPr>
      <w:fldChar w:fldCharType="separate"/>
    </w:r>
    <w:r w:rsidR="009E295C">
      <w:rPr>
        <w:rFonts w:ascii="Times New Roman" w:hAnsi="Times New Roman"/>
        <w:b/>
        <w:noProof/>
        <w:sz w:val="24"/>
        <w:szCs w:val="24"/>
      </w:rPr>
      <w:t>1</w:t>
    </w:r>
    <w:r w:rsidRPr="00BE1002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05058" w14:textId="77777777" w:rsidR="007D04E1" w:rsidRDefault="007D04E1" w:rsidP="00D616D5">
      <w:r>
        <w:separator/>
      </w:r>
    </w:p>
  </w:footnote>
  <w:footnote w:type="continuationSeparator" w:id="0">
    <w:p w14:paraId="0FF621C9" w14:textId="77777777" w:rsidR="007D04E1" w:rsidRDefault="007D04E1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373722">
    <w:abstractNumId w:val="4"/>
  </w:num>
  <w:num w:numId="2" w16cid:durableId="71198112">
    <w:abstractNumId w:val="8"/>
  </w:num>
  <w:num w:numId="3" w16cid:durableId="1612740177">
    <w:abstractNumId w:val="1"/>
  </w:num>
  <w:num w:numId="4" w16cid:durableId="1998915366">
    <w:abstractNumId w:val="2"/>
  </w:num>
  <w:num w:numId="5" w16cid:durableId="52119273">
    <w:abstractNumId w:val="0"/>
  </w:num>
  <w:num w:numId="6" w16cid:durableId="572161689">
    <w:abstractNumId w:val="6"/>
  </w:num>
  <w:num w:numId="7" w16cid:durableId="1859193864">
    <w:abstractNumId w:val="7"/>
  </w:num>
  <w:num w:numId="8" w16cid:durableId="2010404741">
    <w:abstractNumId w:val="5"/>
  </w:num>
  <w:num w:numId="9" w16cid:durableId="1966426121">
    <w:abstractNumId w:val="9"/>
  </w:num>
  <w:num w:numId="10" w16cid:durableId="1520045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C7"/>
    <w:rsid w:val="00005AB4"/>
    <w:rsid w:val="000157AF"/>
    <w:rsid w:val="00022A5A"/>
    <w:rsid w:val="00037DB9"/>
    <w:rsid w:val="00040268"/>
    <w:rsid w:val="00053991"/>
    <w:rsid w:val="00064F30"/>
    <w:rsid w:val="00066EED"/>
    <w:rsid w:val="00071F39"/>
    <w:rsid w:val="00077F92"/>
    <w:rsid w:val="000A4D66"/>
    <w:rsid w:val="000A7BA2"/>
    <w:rsid w:val="000C0616"/>
    <w:rsid w:val="000E3C1B"/>
    <w:rsid w:val="00140780"/>
    <w:rsid w:val="00146229"/>
    <w:rsid w:val="00162D4A"/>
    <w:rsid w:val="0017043F"/>
    <w:rsid w:val="00175EF2"/>
    <w:rsid w:val="001853E9"/>
    <w:rsid w:val="00190C0E"/>
    <w:rsid w:val="001A3B03"/>
    <w:rsid w:val="001B3EBB"/>
    <w:rsid w:val="001B696F"/>
    <w:rsid w:val="001B7937"/>
    <w:rsid w:val="001D3A70"/>
    <w:rsid w:val="001E3820"/>
    <w:rsid w:val="001E689B"/>
    <w:rsid w:val="001F377B"/>
    <w:rsid w:val="001F70ED"/>
    <w:rsid w:val="00203CEB"/>
    <w:rsid w:val="00207D76"/>
    <w:rsid w:val="00210418"/>
    <w:rsid w:val="0021183C"/>
    <w:rsid w:val="00213C67"/>
    <w:rsid w:val="00216848"/>
    <w:rsid w:val="00220220"/>
    <w:rsid w:val="00227765"/>
    <w:rsid w:val="002435B7"/>
    <w:rsid w:val="00254B61"/>
    <w:rsid w:val="00285824"/>
    <w:rsid w:val="00290B6D"/>
    <w:rsid w:val="00292DC1"/>
    <w:rsid w:val="00295CA3"/>
    <w:rsid w:val="002963D6"/>
    <w:rsid w:val="00296F67"/>
    <w:rsid w:val="002A5447"/>
    <w:rsid w:val="002C3E56"/>
    <w:rsid w:val="002E2B91"/>
    <w:rsid w:val="002E3761"/>
    <w:rsid w:val="002E5788"/>
    <w:rsid w:val="002E632B"/>
    <w:rsid w:val="002E64C6"/>
    <w:rsid w:val="003021BC"/>
    <w:rsid w:val="00302965"/>
    <w:rsid w:val="00311215"/>
    <w:rsid w:val="00314C32"/>
    <w:rsid w:val="00320B9B"/>
    <w:rsid w:val="00322911"/>
    <w:rsid w:val="00322991"/>
    <w:rsid w:val="00334903"/>
    <w:rsid w:val="00340585"/>
    <w:rsid w:val="00342AF1"/>
    <w:rsid w:val="00344835"/>
    <w:rsid w:val="00347FDF"/>
    <w:rsid w:val="00350071"/>
    <w:rsid w:val="0035739C"/>
    <w:rsid w:val="00362676"/>
    <w:rsid w:val="003639F2"/>
    <w:rsid w:val="0037281F"/>
    <w:rsid w:val="0037627B"/>
    <w:rsid w:val="003B4930"/>
    <w:rsid w:val="003C24FC"/>
    <w:rsid w:val="003D1820"/>
    <w:rsid w:val="003D71CE"/>
    <w:rsid w:val="003E2962"/>
    <w:rsid w:val="003E7BC2"/>
    <w:rsid w:val="003F7CAC"/>
    <w:rsid w:val="00406BC9"/>
    <w:rsid w:val="004070D8"/>
    <w:rsid w:val="00410FF2"/>
    <w:rsid w:val="0041560C"/>
    <w:rsid w:val="00421B14"/>
    <w:rsid w:val="00425F1D"/>
    <w:rsid w:val="0043305B"/>
    <w:rsid w:val="00433260"/>
    <w:rsid w:val="004332D0"/>
    <w:rsid w:val="0044731D"/>
    <w:rsid w:val="00453117"/>
    <w:rsid w:val="00460D58"/>
    <w:rsid w:val="00460EAA"/>
    <w:rsid w:val="0048380A"/>
    <w:rsid w:val="00483858"/>
    <w:rsid w:val="00490446"/>
    <w:rsid w:val="004A5C4E"/>
    <w:rsid w:val="004A752E"/>
    <w:rsid w:val="004B473F"/>
    <w:rsid w:val="004C50D7"/>
    <w:rsid w:val="004F4E69"/>
    <w:rsid w:val="00515253"/>
    <w:rsid w:val="005169CE"/>
    <w:rsid w:val="00520FD6"/>
    <w:rsid w:val="005248B0"/>
    <w:rsid w:val="005250B8"/>
    <w:rsid w:val="00525D15"/>
    <w:rsid w:val="00531C53"/>
    <w:rsid w:val="0053603B"/>
    <w:rsid w:val="005431EB"/>
    <w:rsid w:val="005526E0"/>
    <w:rsid w:val="0058001F"/>
    <w:rsid w:val="00591185"/>
    <w:rsid w:val="0059666C"/>
    <w:rsid w:val="005C2559"/>
    <w:rsid w:val="005C2963"/>
    <w:rsid w:val="005E697B"/>
    <w:rsid w:val="0060101F"/>
    <w:rsid w:val="0060130A"/>
    <w:rsid w:val="00603326"/>
    <w:rsid w:val="00607C75"/>
    <w:rsid w:val="006106A2"/>
    <w:rsid w:val="00612DF3"/>
    <w:rsid w:val="006165AA"/>
    <w:rsid w:val="00635A3B"/>
    <w:rsid w:val="00636E1C"/>
    <w:rsid w:val="00640A3D"/>
    <w:rsid w:val="00647074"/>
    <w:rsid w:val="00650D65"/>
    <w:rsid w:val="006518DB"/>
    <w:rsid w:val="00655084"/>
    <w:rsid w:val="0066006B"/>
    <w:rsid w:val="006676FF"/>
    <w:rsid w:val="00675B40"/>
    <w:rsid w:val="006813CF"/>
    <w:rsid w:val="00687B7B"/>
    <w:rsid w:val="00690580"/>
    <w:rsid w:val="006916A7"/>
    <w:rsid w:val="00694A7E"/>
    <w:rsid w:val="006C0E23"/>
    <w:rsid w:val="006C34B7"/>
    <w:rsid w:val="006C7D38"/>
    <w:rsid w:val="006D2E77"/>
    <w:rsid w:val="006D3DA8"/>
    <w:rsid w:val="006E55A0"/>
    <w:rsid w:val="006E6422"/>
    <w:rsid w:val="006F1FEB"/>
    <w:rsid w:val="006F3F4F"/>
    <w:rsid w:val="00704B3C"/>
    <w:rsid w:val="00711D54"/>
    <w:rsid w:val="00726191"/>
    <w:rsid w:val="00730ED7"/>
    <w:rsid w:val="007314B7"/>
    <w:rsid w:val="00747F78"/>
    <w:rsid w:val="007528F5"/>
    <w:rsid w:val="00784C65"/>
    <w:rsid w:val="0078782E"/>
    <w:rsid w:val="007879BD"/>
    <w:rsid w:val="007903CD"/>
    <w:rsid w:val="00795A56"/>
    <w:rsid w:val="007A32EA"/>
    <w:rsid w:val="007A33AD"/>
    <w:rsid w:val="007A456D"/>
    <w:rsid w:val="007B04C0"/>
    <w:rsid w:val="007B5F6F"/>
    <w:rsid w:val="007C5C89"/>
    <w:rsid w:val="007D04E1"/>
    <w:rsid w:val="007D4757"/>
    <w:rsid w:val="007D47A8"/>
    <w:rsid w:val="008257C6"/>
    <w:rsid w:val="008260B1"/>
    <w:rsid w:val="008269D4"/>
    <w:rsid w:val="00837856"/>
    <w:rsid w:val="00855958"/>
    <w:rsid w:val="008761ED"/>
    <w:rsid w:val="008808FF"/>
    <w:rsid w:val="0088671A"/>
    <w:rsid w:val="0089035C"/>
    <w:rsid w:val="00890573"/>
    <w:rsid w:val="0089290F"/>
    <w:rsid w:val="00896C32"/>
    <w:rsid w:val="008A7681"/>
    <w:rsid w:val="008B37F8"/>
    <w:rsid w:val="008B47F9"/>
    <w:rsid w:val="008B4919"/>
    <w:rsid w:val="008B5071"/>
    <w:rsid w:val="008C0361"/>
    <w:rsid w:val="008C2248"/>
    <w:rsid w:val="008D649A"/>
    <w:rsid w:val="008D719C"/>
    <w:rsid w:val="008F0539"/>
    <w:rsid w:val="008F4F6C"/>
    <w:rsid w:val="008F7FCB"/>
    <w:rsid w:val="009113C1"/>
    <w:rsid w:val="00914467"/>
    <w:rsid w:val="009250EC"/>
    <w:rsid w:val="00931646"/>
    <w:rsid w:val="009327DA"/>
    <w:rsid w:val="009451C5"/>
    <w:rsid w:val="0095449A"/>
    <w:rsid w:val="00955935"/>
    <w:rsid w:val="00960011"/>
    <w:rsid w:val="00961E9A"/>
    <w:rsid w:val="0096565A"/>
    <w:rsid w:val="009729D0"/>
    <w:rsid w:val="00973135"/>
    <w:rsid w:val="00974F9C"/>
    <w:rsid w:val="00981790"/>
    <w:rsid w:val="00984998"/>
    <w:rsid w:val="009C43C3"/>
    <w:rsid w:val="009D0DD4"/>
    <w:rsid w:val="009E295C"/>
    <w:rsid w:val="009E56C7"/>
    <w:rsid w:val="009F092B"/>
    <w:rsid w:val="00A0453F"/>
    <w:rsid w:val="00A05826"/>
    <w:rsid w:val="00A0718F"/>
    <w:rsid w:val="00A12402"/>
    <w:rsid w:val="00A22015"/>
    <w:rsid w:val="00A34D75"/>
    <w:rsid w:val="00A70D91"/>
    <w:rsid w:val="00A76E9C"/>
    <w:rsid w:val="00A77C12"/>
    <w:rsid w:val="00A87D3D"/>
    <w:rsid w:val="00A965B4"/>
    <w:rsid w:val="00AA67B6"/>
    <w:rsid w:val="00AB724B"/>
    <w:rsid w:val="00AD2CF9"/>
    <w:rsid w:val="00AD55BA"/>
    <w:rsid w:val="00AD7352"/>
    <w:rsid w:val="00AE185D"/>
    <w:rsid w:val="00AE4F25"/>
    <w:rsid w:val="00B00050"/>
    <w:rsid w:val="00B2420E"/>
    <w:rsid w:val="00B30CFF"/>
    <w:rsid w:val="00B43295"/>
    <w:rsid w:val="00B43E23"/>
    <w:rsid w:val="00B51996"/>
    <w:rsid w:val="00B54741"/>
    <w:rsid w:val="00B616EA"/>
    <w:rsid w:val="00B64CFC"/>
    <w:rsid w:val="00B66636"/>
    <w:rsid w:val="00B76CCD"/>
    <w:rsid w:val="00B8243D"/>
    <w:rsid w:val="00B8413C"/>
    <w:rsid w:val="00BA0FB0"/>
    <w:rsid w:val="00BA6478"/>
    <w:rsid w:val="00BB58D2"/>
    <w:rsid w:val="00BB6B03"/>
    <w:rsid w:val="00BC0303"/>
    <w:rsid w:val="00BC1CEF"/>
    <w:rsid w:val="00BC5F6C"/>
    <w:rsid w:val="00BD32A5"/>
    <w:rsid w:val="00BE1002"/>
    <w:rsid w:val="00BF2583"/>
    <w:rsid w:val="00BF4D5A"/>
    <w:rsid w:val="00C07A39"/>
    <w:rsid w:val="00C104B5"/>
    <w:rsid w:val="00C1216C"/>
    <w:rsid w:val="00C1454B"/>
    <w:rsid w:val="00C37EFF"/>
    <w:rsid w:val="00C64F1E"/>
    <w:rsid w:val="00C97834"/>
    <w:rsid w:val="00CA64D5"/>
    <w:rsid w:val="00CA68C6"/>
    <w:rsid w:val="00CC095B"/>
    <w:rsid w:val="00CC7716"/>
    <w:rsid w:val="00CC7B47"/>
    <w:rsid w:val="00CD1D85"/>
    <w:rsid w:val="00CF566C"/>
    <w:rsid w:val="00D066CC"/>
    <w:rsid w:val="00D06D06"/>
    <w:rsid w:val="00D125FC"/>
    <w:rsid w:val="00D13DA9"/>
    <w:rsid w:val="00D13FF8"/>
    <w:rsid w:val="00D148A5"/>
    <w:rsid w:val="00D14E01"/>
    <w:rsid w:val="00D17AEE"/>
    <w:rsid w:val="00D265E9"/>
    <w:rsid w:val="00D300FF"/>
    <w:rsid w:val="00D35798"/>
    <w:rsid w:val="00D45E1F"/>
    <w:rsid w:val="00D50973"/>
    <w:rsid w:val="00D5162C"/>
    <w:rsid w:val="00D53134"/>
    <w:rsid w:val="00D616D5"/>
    <w:rsid w:val="00D950E2"/>
    <w:rsid w:val="00DA0A81"/>
    <w:rsid w:val="00DA313C"/>
    <w:rsid w:val="00DA3CA6"/>
    <w:rsid w:val="00DC2DF7"/>
    <w:rsid w:val="00DD4DE7"/>
    <w:rsid w:val="00DF15CF"/>
    <w:rsid w:val="00DF6123"/>
    <w:rsid w:val="00E020A2"/>
    <w:rsid w:val="00E2050A"/>
    <w:rsid w:val="00E30392"/>
    <w:rsid w:val="00E4554B"/>
    <w:rsid w:val="00E535EA"/>
    <w:rsid w:val="00E54481"/>
    <w:rsid w:val="00E61158"/>
    <w:rsid w:val="00E62C88"/>
    <w:rsid w:val="00E708C8"/>
    <w:rsid w:val="00E77AFB"/>
    <w:rsid w:val="00E83871"/>
    <w:rsid w:val="00E9190C"/>
    <w:rsid w:val="00E93379"/>
    <w:rsid w:val="00EA6BE6"/>
    <w:rsid w:val="00EB1B2D"/>
    <w:rsid w:val="00EB2782"/>
    <w:rsid w:val="00EE4695"/>
    <w:rsid w:val="00EF6A8F"/>
    <w:rsid w:val="00EF6E44"/>
    <w:rsid w:val="00F265AB"/>
    <w:rsid w:val="00F3625C"/>
    <w:rsid w:val="00F40893"/>
    <w:rsid w:val="00F41C21"/>
    <w:rsid w:val="00F54A02"/>
    <w:rsid w:val="00F72C8B"/>
    <w:rsid w:val="00F83074"/>
    <w:rsid w:val="00FA0CB1"/>
    <w:rsid w:val="00FC5C60"/>
    <w:rsid w:val="00FD72D0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477A"/>
  <w15:chartTrackingRefBased/>
  <w15:docId w15:val="{0291E2A2-1871-439B-A993-B4DB67C7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935"/>
    <w:pPr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955935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8D719C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96565A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EC03B26-DC59-44CE-8F5F-FC67E7EDDA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DA17DB-7E1A-42B3-A1A2-125FE364EB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Irinotecan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Irinotecan</dc:title>
  <dc:subject>Possible Side Effects of Irinotecan</dc:subject>
  <dc:creator>HHS/DCTD/CTEP</dc:creator>
  <cp:keywords>Possible Side Effects, Irinotecan</cp:keywords>
  <cp:lastModifiedBy>Smith, Kathleen (NIH/NCI) [C]</cp:lastModifiedBy>
  <cp:revision>3</cp:revision>
  <cp:lastPrinted>2011-11-22T20:54:00Z</cp:lastPrinted>
  <dcterms:created xsi:type="dcterms:W3CDTF">2024-10-17T20:04:00Z</dcterms:created>
  <dcterms:modified xsi:type="dcterms:W3CDTF">2024-10-17T20:05:00Z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