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8752A" w14:paraId="521A0FC4" w14:textId="77777777" w:rsidTr="004C7F87">
        <w:tc>
          <w:tcPr>
            <w:tcW w:w="9350" w:type="dxa"/>
            <w:shd w:val="clear" w:color="auto" w:fill="FFFF00"/>
          </w:tcPr>
          <w:p w14:paraId="4E4B36C8" w14:textId="77777777" w:rsidR="0098752A" w:rsidRDefault="0098752A" w:rsidP="004C7F87">
            <w:pPr>
              <w:jc w:val="center"/>
              <w:rPr>
                <w:b/>
                <w:bCs/>
              </w:rPr>
            </w:pPr>
            <w:bookmarkStart w:id="0" w:name="_Hlk216182949"/>
            <w:bookmarkStart w:id="1" w:name="_Hlk220085405"/>
            <w:r>
              <w:rPr>
                <w:b/>
                <w:bCs/>
              </w:rPr>
              <w:t>Please Note: These side effect tables for commercial agents are provided as a resource for research staff. This document is not approved by the NCI CIRB as a patient information sheet for use in conjunction with a clinical trial.</w:t>
            </w:r>
          </w:p>
          <w:p w14:paraId="36817CB6" w14:textId="77777777" w:rsidR="0098752A" w:rsidRDefault="0098752A" w:rsidP="004C7F8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209A14BB" w14:textId="77777777" w:rsidR="0098752A" w:rsidRPr="00151F1D" w:rsidRDefault="0098752A" w:rsidP="004C7F87">
            <w:pPr>
              <w:jc w:val="center"/>
            </w:pPr>
            <w:r>
              <w:t>US sites participating in CTEP-supported clinical trial networks can find protocol-specific NCI CIRB-approved patient educational materials on the protocol page on the CTSU website.</w:t>
            </w:r>
          </w:p>
        </w:tc>
      </w:tr>
    </w:tbl>
    <w:p w14:paraId="4CDBB722" w14:textId="77777777" w:rsidR="0098752A" w:rsidRDefault="0098752A" w:rsidP="0098752A"/>
    <w:p w14:paraId="240D6088" w14:textId="01950F16" w:rsidR="0098752A" w:rsidRPr="00E6046E" w:rsidRDefault="0098752A" w:rsidP="0098752A">
      <w:pPr>
        <w:pStyle w:val="Heading1"/>
        <w:rPr>
          <w:b w:val="0"/>
        </w:rPr>
      </w:pPr>
      <w:r w:rsidRPr="00E6046E">
        <w:t xml:space="preserve">Possible Side Effects of </w:t>
      </w:r>
      <w:r>
        <w:t xml:space="preserve">Durvalumab, </w:t>
      </w:r>
      <w:proofErr w:type="spellStart"/>
      <w:r>
        <w:t>Tremelimumb</w:t>
      </w:r>
      <w:proofErr w:type="spellEnd"/>
      <w:r w:rsidRPr="00E6046E">
        <w:t xml:space="preserve"> (Table Version Date: </w:t>
      </w:r>
      <w:r>
        <w:t>December 1, 2025</w:t>
      </w:r>
      <w:r w:rsidRPr="00E6046E">
        <w:t>)</w:t>
      </w:r>
    </w:p>
    <w:bookmarkEnd w:id="0"/>
    <w:p w14:paraId="303CF854" w14:textId="77777777" w:rsidR="0098752A" w:rsidRPr="00E6046E" w:rsidRDefault="0098752A" w:rsidP="0098752A">
      <w:r w:rsidRPr="00E6046E">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4A39AB">
            <w:pPr>
              <w:spacing w:after="0"/>
              <w:jc w:val="center"/>
              <w:rPr>
                <w:rStyle w:val="Strong"/>
              </w:rPr>
            </w:pPr>
            <w:bookmarkStart w:id="2" w:name="_Hlk195280665"/>
            <w:bookmarkEnd w:id="1"/>
            <w:r w:rsidRPr="00CF48CE">
              <w:rPr>
                <w:rStyle w:val="Strong"/>
              </w:rPr>
              <w:t>Common side effects</w:t>
            </w:r>
            <w:r w:rsidR="00847E94" w:rsidRPr="00CF48CE">
              <w:rPr>
                <w:rStyle w:val="Strong"/>
              </w:rPr>
              <w:t xml:space="preserve"> (some may be serious)</w:t>
            </w:r>
          </w:p>
          <w:p w14:paraId="085D436E" w14:textId="0C5483E7" w:rsidR="004A39AB" w:rsidRPr="004A39AB" w:rsidRDefault="004A39AB" w:rsidP="004A39AB">
            <w:pPr>
              <w:spacing w:after="0"/>
              <w:jc w:val="center"/>
            </w:pPr>
            <w:r>
              <w:t xml:space="preserve">In 100 people receiving </w:t>
            </w:r>
            <w:r w:rsidR="00EC57DE">
              <w:t xml:space="preserve">Durvalumab, </w:t>
            </w:r>
            <w:proofErr w:type="spellStart"/>
            <w:r w:rsidR="00EC57DE">
              <w:t>Tremelimumb</w:t>
            </w:r>
            <w:proofErr w:type="spellEnd"/>
            <w:r>
              <w:t>, more than 20 and up to 100 may have:</w:t>
            </w:r>
          </w:p>
        </w:tc>
      </w:tr>
      <w:tr w:rsidR="004A39AB" w14:paraId="3302E35E" w14:textId="77777777" w:rsidTr="004A39AB">
        <w:tc>
          <w:tcPr>
            <w:tcW w:w="9350" w:type="dxa"/>
          </w:tcPr>
          <w:p w14:paraId="03B670D9" w14:textId="77777777" w:rsidR="00EC57DE" w:rsidRPr="0098752A" w:rsidRDefault="00EC57DE" w:rsidP="0098752A">
            <w:pPr>
              <w:pStyle w:val="ListParagraph"/>
              <w:numPr>
                <w:ilvl w:val="0"/>
                <w:numId w:val="2"/>
              </w:numPr>
              <w:ind w:left="173" w:hanging="173"/>
            </w:pPr>
            <w:r w:rsidRPr="0098752A">
              <w:t>Shortness of breath, cough</w:t>
            </w:r>
          </w:p>
          <w:p w14:paraId="0913F14E" w14:textId="77777777" w:rsidR="00EC57DE" w:rsidRPr="0098752A" w:rsidRDefault="00EC57DE" w:rsidP="0098752A">
            <w:pPr>
              <w:pStyle w:val="ListParagraph"/>
              <w:numPr>
                <w:ilvl w:val="0"/>
                <w:numId w:val="2"/>
              </w:numPr>
              <w:ind w:left="173" w:hanging="173"/>
            </w:pPr>
            <w:r w:rsidRPr="0098752A">
              <w:t>Damage to the lungs which may cause shortness of breath, cough, wheezing</w:t>
            </w:r>
          </w:p>
          <w:p w14:paraId="5D1CE0DA" w14:textId="77777777" w:rsidR="00EC57DE" w:rsidRPr="0098752A" w:rsidRDefault="00EC57DE" w:rsidP="0098752A">
            <w:pPr>
              <w:pStyle w:val="ListParagraph"/>
              <w:numPr>
                <w:ilvl w:val="0"/>
                <w:numId w:val="2"/>
              </w:numPr>
              <w:ind w:left="173" w:hanging="173"/>
            </w:pPr>
            <w:r w:rsidRPr="0098752A">
              <w:t>Anemia which may cause tiredness, or may require blood transfusions</w:t>
            </w:r>
          </w:p>
          <w:p w14:paraId="37EAE8C8" w14:textId="77777777" w:rsidR="00EC57DE" w:rsidRPr="0098752A" w:rsidRDefault="00EC57DE" w:rsidP="0098752A">
            <w:pPr>
              <w:pStyle w:val="ListParagraph"/>
              <w:numPr>
                <w:ilvl w:val="0"/>
                <w:numId w:val="2"/>
              </w:numPr>
              <w:ind w:left="173" w:hanging="173"/>
            </w:pPr>
            <w:r w:rsidRPr="0098752A">
              <w:t>Infection, possibly in the blood, especially when white blood cell count is low</w:t>
            </w:r>
          </w:p>
          <w:p w14:paraId="49F1157A" w14:textId="77777777" w:rsidR="00EC57DE" w:rsidRPr="0098752A" w:rsidRDefault="00EC57DE" w:rsidP="0098752A">
            <w:pPr>
              <w:pStyle w:val="ListParagraph"/>
              <w:numPr>
                <w:ilvl w:val="0"/>
                <w:numId w:val="2"/>
              </w:numPr>
              <w:ind w:left="173" w:hanging="173"/>
            </w:pPr>
            <w:r w:rsidRPr="0098752A">
              <w:t>Nausea, diarrhea, belly pain, loss of appetite</w:t>
            </w:r>
          </w:p>
          <w:p w14:paraId="40D1B479" w14:textId="77777777" w:rsidR="00EC57DE" w:rsidRPr="0098752A" w:rsidRDefault="00EC57DE" w:rsidP="0098752A">
            <w:pPr>
              <w:pStyle w:val="ListParagraph"/>
              <w:numPr>
                <w:ilvl w:val="0"/>
                <w:numId w:val="2"/>
              </w:numPr>
              <w:ind w:left="173" w:hanging="173"/>
            </w:pPr>
            <w:r w:rsidRPr="0098752A">
              <w:t>Cold symptoms such as stuffy nose, sneezing, sore throat</w:t>
            </w:r>
          </w:p>
          <w:p w14:paraId="1249FA80" w14:textId="26A07825" w:rsidR="00EC57DE" w:rsidRPr="0098752A" w:rsidRDefault="00EC57DE" w:rsidP="0098752A">
            <w:pPr>
              <w:pStyle w:val="ListParagraph"/>
              <w:numPr>
                <w:ilvl w:val="0"/>
                <w:numId w:val="2"/>
              </w:numPr>
              <w:ind w:left="173" w:hanging="173"/>
            </w:pPr>
            <w:r w:rsidRPr="0098752A">
              <w:t>Pain, tiredness</w:t>
            </w:r>
          </w:p>
          <w:p w14:paraId="307C7E37" w14:textId="3B1BABA9" w:rsidR="00801FF5" w:rsidRPr="0098752A" w:rsidRDefault="00EC57DE" w:rsidP="0098752A">
            <w:pPr>
              <w:pStyle w:val="ListParagraph"/>
              <w:numPr>
                <w:ilvl w:val="0"/>
                <w:numId w:val="2"/>
              </w:numPr>
              <w:spacing w:after="0"/>
              <w:ind w:left="173" w:hanging="173"/>
            </w:pPr>
            <w:r w:rsidRPr="0098752A">
              <w:t>Itching, rash</w:t>
            </w:r>
          </w:p>
        </w:tc>
      </w:tr>
    </w:tbl>
    <w:p w14:paraId="2FC3904F" w14:textId="77777777" w:rsidR="004A39AB" w:rsidRPr="0098752A" w:rsidRDefault="004A39AB" w:rsidP="0098752A">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EC57DE">
            <w:pPr>
              <w:spacing w:after="0"/>
              <w:ind w:left="173" w:hanging="173"/>
              <w:jc w:val="center"/>
              <w:rPr>
                <w:b/>
                <w:bCs/>
              </w:rPr>
            </w:pPr>
            <w:r>
              <w:rPr>
                <w:b/>
                <w:bCs/>
              </w:rPr>
              <w:t>Occasional side effects</w:t>
            </w:r>
            <w:r w:rsidR="00847E94">
              <w:rPr>
                <w:b/>
                <w:bCs/>
              </w:rPr>
              <w:t xml:space="preserve"> (some may be serious)</w:t>
            </w:r>
          </w:p>
          <w:p w14:paraId="3C0D818B" w14:textId="1B4B70AF" w:rsidR="004A39AB" w:rsidRPr="004A39AB" w:rsidRDefault="004A39AB" w:rsidP="00EC57DE">
            <w:pPr>
              <w:spacing w:after="0"/>
              <w:ind w:left="173" w:hanging="173"/>
              <w:jc w:val="center"/>
            </w:pPr>
            <w:r>
              <w:t>In 100 people receiving</w:t>
            </w:r>
            <w:r w:rsidR="00EC57DE">
              <w:t xml:space="preserve"> Durvalumab, </w:t>
            </w:r>
            <w:proofErr w:type="spellStart"/>
            <w:r w:rsidR="00EC57DE">
              <w:t>Tremelimumb</w:t>
            </w:r>
            <w:proofErr w:type="spellEnd"/>
            <w:r>
              <w:t>, from 4 to 20 may have:</w:t>
            </w:r>
          </w:p>
        </w:tc>
      </w:tr>
      <w:tr w:rsidR="004A39AB" w14:paraId="676063A8" w14:textId="77777777" w:rsidTr="00105F93">
        <w:tc>
          <w:tcPr>
            <w:tcW w:w="9350" w:type="dxa"/>
          </w:tcPr>
          <w:p w14:paraId="5B00D9C3" w14:textId="77777777" w:rsidR="00EC57DE" w:rsidRPr="0098752A" w:rsidRDefault="00EC57DE" w:rsidP="0098752A">
            <w:pPr>
              <w:pStyle w:val="ListParagraph"/>
              <w:numPr>
                <w:ilvl w:val="0"/>
                <w:numId w:val="2"/>
              </w:numPr>
              <w:ind w:left="173" w:hanging="173"/>
            </w:pPr>
            <w:r w:rsidRPr="0098752A">
              <w:t>Swelling of the body, arms, legs</w:t>
            </w:r>
          </w:p>
          <w:p w14:paraId="4AAEEC53" w14:textId="77777777" w:rsidR="00EC57DE" w:rsidRPr="0098752A" w:rsidRDefault="00EC57DE" w:rsidP="0098752A">
            <w:pPr>
              <w:pStyle w:val="ListParagraph"/>
              <w:numPr>
                <w:ilvl w:val="0"/>
                <w:numId w:val="2"/>
              </w:numPr>
              <w:ind w:left="173" w:hanging="173"/>
            </w:pPr>
            <w:r w:rsidRPr="0098752A">
              <w:t>Bruising, bleeding</w:t>
            </w:r>
          </w:p>
          <w:p w14:paraId="33AD07DE" w14:textId="77777777" w:rsidR="00EC57DE" w:rsidRPr="0098752A" w:rsidRDefault="00EC57DE" w:rsidP="0098752A">
            <w:pPr>
              <w:pStyle w:val="ListParagraph"/>
              <w:numPr>
                <w:ilvl w:val="0"/>
                <w:numId w:val="2"/>
              </w:numPr>
              <w:ind w:left="173" w:hanging="173"/>
            </w:pPr>
            <w:r w:rsidRPr="0098752A">
              <w:t>Damage to the liver which may cause yellow eyes and skin, tiredness</w:t>
            </w:r>
          </w:p>
          <w:p w14:paraId="10138FB7" w14:textId="77777777" w:rsidR="00EC57DE" w:rsidRPr="0098752A" w:rsidRDefault="00EC57DE" w:rsidP="0098752A">
            <w:pPr>
              <w:pStyle w:val="ListParagraph"/>
              <w:numPr>
                <w:ilvl w:val="0"/>
                <w:numId w:val="2"/>
              </w:numPr>
              <w:ind w:left="173" w:hanging="173"/>
            </w:pPr>
            <w:r w:rsidRPr="0098752A">
              <w:t>Swelling of the bowels which may cause pain, diarrhea</w:t>
            </w:r>
          </w:p>
          <w:p w14:paraId="597D1E92" w14:textId="77777777" w:rsidR="00EC57DE" w:rsidRPr="0098752A" w:rsidRDefault="00EC57DE" w:rsidP="0098752A">
            <w:pPr>
              <w:pStyle w:val="ListParagraph"/>
              <w:numPr>
                <w:ilvl w:val="0"/>
                <w:numId w:val="2"/>
              </w:numPr>
              <w:ind w:left="173" w:hanging="173"/>
            </w:pPr>
            <w:r w:rsidRPr="0098752A">
              <w:t>Sores in mouth which may cause difficulty swallowing</w:t>
            </w:r>
          </w:p>
          <w:p w14:paraId="300A9EA2" w14:textId="77777777" w:rsidR="00EC57DE" w:rsidRPr="0098752A" w:rsidRDefault="00EC57DE" w:rsidP="0098752A">
            <w:pPr>
              <w:pStyle w:val="ListParagraph"/>
              <w:numPr>
                <w:ilvl w:val="0"/>
                <w:numId w:val="2"/>
              </w:numPr>
              <w:ind w:left="173" w:hanging="173"/>
            </w:pPr>
            <w:r w:rsidRPr="0098752A">
              <w:t>Vomiting</w:t>
            </w:r>
          </w:p>
          <w:p w14:paraId="22746D4B" w14:textId="77777777" w:rsidR="00EC57DE" w:rsidRPr="0098752A" w:rsidRDefault="00EC57DE" w:rsidP="0098752A">
            <w:pPr>
              <w:pStyle w:val="ListParagraph"/>
              <w:numPr>
                <w:ilvl w:val="0"/>
                <w:numId w:val="2"/>
              </w:numPr>
              <w:ind w:left="173" w:hanging="173"/>
            </w:pPr>
            <w:r w:rsidRPr="0098752A">
              <w:t>Painful urination</w:t>
            </w:r>
          </w:p>
          <w:p w14:paraId="5693C1E9" w14:textId="77777777" w:rsidR="00EC57DE" w:rsidRPr="0098752A" w:rsidRDefault="00EC57DE" w:rsidP="0098752A">
            <w:pPr>
              <w:pStyle w:val="ListParagraph"/>
              <w:numPr>
                <w:ilvl w:val="0"/>
                <w:numId w:val="2"/>
              </w:numPr>
              <w:ind w:left="173" w:hanging="173"/>
            </w:pPr>
            <w:r w:rsidRPr="0098752A">
              <w:t>Headache, dizziness, difficulty sleeping</w:t>
            </w:r>
          </w:p>
          <w:p w14:paraId="7D82F051" w14:textId="42A4D76A" w:rsidR="00EC57DE" w:rsidRPr="0098752A" w:rsidRDefault="00EC57DE" w:rsidP="0098752A">
            <w:pPr>
              <w:pStyle w:val="ListParagraph"/>
              <w:numPr>
                <w:ilvl w:val="0"/>
                <w:numId w:val="2"/>
              </w:numPr>
              <w:ind w:left="173" w:hanging="173"/>
            </w:pPr>
            <w:r w:rsidRPr="0098752A">
              <w:t>Increased sweating, fever</w:t>
            </w:r>
          </w:p>
          <w:p w14:paraId="234A4A1D" w14:textId="77777777" w:rsidR="00EC57DE" w:rsidRPr="0098752A" w:rsidRDefault="00EC57DE" w:rsidP="0098752A">
            <w:pPr>
              <w:pStyle w:val="ListParagraph"/>
              <w:numPr>
                <w:ilvl w:val="0"/>
                <w:numId w:val="2"/>
              </w:numPr>
              <w:ind w:left="173" w:hanging="173"/>
            </w:pPr>
            <w:r w:rsidRPr="0098752A">
              <w:t>Voice changes</w:t>
            </w:r>
          </w:p>
          <w:p w14:paraId="740A0995" w14:textId="77777777" w:rsidR="00EC57DE" w:rsidRPr="0098752A" w:rsidRDefault="00EC57DE" w:rsidP="0098752A">
            <w:pPr>
              <w:pStyle w:val="ListParagraph"/>
              <w:numPr>
                <w:ilvl w:val="0"/>
                <w:numId w:val="2"/>
              </w:numPr>
              <w:ind w:left="173" w:hanging="173"/>
            </w:pPr>
            <w:r w:rsidRPr="0098752A">
              <w:t>Blisters on the skin</w:t>
            </w:r>
          </w:p>
          <w:p w14:paraId="50805C43" w14:textId="401E8B2C" w:rsidR="004A39AB" w:rsidRPr="0098752A" w:rsidRDefault="00EC57DE" w:rsidP="0098752A">
            <w:pPr>
              <w:pStyle w:val="ListParagraph"/>
              <w:numPr>
                <w:ilvl w:val="0"/>
                <w:numId w:val="2"/>
              </w:numPr>
              <w:spacing w:after="0"/>
              <w:ind w:left="173" w:hanging="173"/>
            </w:pPr>
            <w:r w:rsidRPr="0098752A">
              <w:t>Hair loss</w:t>
            </w:r>
          </w:p>
        </w:tc>
      </w:tr>
    </w:tbl>
    <w:p w14:paraId="608C5003" w14:textId="77777777" w:rsidR="004A39AB" w:rsidRPr="0098752A" w:rsidRDefault="004A39AB" w:rsidP="0098752A">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EC57DE">
            <w:pPr>
              <w:spacing w:after="0"/>
              <w:ind w:left="173" w:hanging="173"/>
              <w:jc w:val="center"/>
              <w:rPr>
                <w:b/>
                <w:bCs/>
              </w:rPr>
            </w:pPr>
            <w:r>
              <w:rPr>
                <w:b/>
                <w:bCs/>
              </w:rPr>
              <w:t>Rare side effects that are serious</w:t>
            </w:r>
          </w:p>
          <w:p w14:paraId="5426002A" w14:textId="2B6C9B7E" w:rsidR="004A39AB" w:rsidRPr="004A39AB" w:rsidRDefault="004A39AB" w:rsidP="00EC57DE">
            <w:pPr>
              <w:spacing w:after="0"/>
              <w:ind w:left="173" w:hanging="173"/>
              <w:jc w:val="center"/>
            </w:pPr>
            <w:r>
              <w:t>In 100 people receiving</w:t>
            </w:r>
            <w:r w:rsidR="00EC57DE">
              <w:t xml:space="preserve"> Durvalumab, </w:t>
            </w:r>
            <w:proofErr w:type="spellStart"/>
            <w:r w:rsidR="00EC57DE">
              <w:t>Tremelimumb</w:t>
            </w:r>
            <w:proofErr w:type="spellEnd"/>
            <w:r>
              <w:t>, 3 or fewer may have:</w:t>
            </w:r>
          </w:p>
        </w:tc>
      </w:tr>
      <w:tr w:rsidR="004A39AB" w14:paraId="6CEB00C4" w14:textId="77777777" w:rsidTr="00105F93">
        <w:tc>
          <w:tcPr>
            <w:tcW w:w="9350" w:type="dxa"/>
          </w:tcPr>
          <w:p w14:paraId="548801EB" w14:textId="77777777" w:rsidR="00EC57DE" w:rsidRPr="0098752A" w:rsidRDefault="00EC57DE" w:rsidP="0098752A">
            <w:pPr>
              <w:pStyle w:val="ListParagraph"/>
              <w:numPr>
                <w:ilvl w:val="0"/>
                <w:numId w:val="2"/>
              </w:numPr>
              <w:ind w:left="173" w:hanging="173"/>
            </w:pPr>
            <w:r w:rsidRPr="0098752A">
              <w:t>Reaction during or following infusion of the drug which may cause fever, chills, rash, low blood pressure</w:t>
            </w:r>
          </w:p>
          <w:p w14:paraId="59BA599D" w14:textId="288E1ACA" w:rsidR="00E1322B" w:rsidRPr="0098752A" w:rsidRDefault="00CF090A" w:rsidP="0098752A">
            <w:pPr>
              <w:pStyle w:val="ListParagraph"/>
              <w:numPr>
                <w:ilvl w:val="0"/>
                <w:numId w:val="2"/>
              </w:numPr>
              <w:ind w:left="173" w:hanging="173"/>
            </w:pPr>
            <w:r w:rsidRPr="0098752A">
              <w:t>Makes the immune system too active so it attacks the cells or organs of the body, which may cause fever, rash, yellow eyes and skin, shortness of breath, headache, weakness, swollen lymph nodes</w:t>
            </w:r>
          </w:p>
          <w:p w14:paraId="6C6E1E52" w14:textId="6042F339" w:rsidR="00EC57DE" w:rsidRPr="0098752A" w:rsidRDefault="00C75822" w:rsidP="0098752A">
            <w:pPr>
              <w:pStyle w:val="ListParagraph"/>
              <w:numPr>
                <w:ilvl w:val="0"/>
                <w:numId w:val="2"/>
              </w:numPr>
              <w:ind w:left="173" w:hanging="173"/>
            </w:pPr>
            <w:r w:rsidRPr="0098752A">
              <w:t>S</w:t>
            </w:r>
            <w:r w:rsidR="00EC57DE" w:rsidRPr="0098752A">
              <w:t>evere illness with multiorgan failure</w:t>
            </w:r>
          </w:p>
          <w:p w14:paraId="578E13A1" w14:textId="77777777" w:rsidR="00EC57DE" w:rsidRPr="0098752A" w:rsidRDefault="00EC57DE" w:rsidP="0098752A">
            <w:pPr>
              <w:pStyle w:val="ListParagraph"/>
              <w:numPr>
                <w:ilvl w:val="0"/>
                <w:numId w:val="2"/>
              </w:numPr>
              <w:ind w:left="173" w:hanging="173"/>
            </w:pPr>
            <w:r w:rsidRPr="0098752A">
              <w:t>Heart stops beating</w:t>
            </w:r>
          </w:p>
          <w:p w14:paraId="0093F603" w14:textId="77777777" w:rsidR="00EC57DE" w:rsidRPr="0098752A" w:rsidRDefault="00EC57DE" w:rsidP="0098752A">
            <w:pPr>
              <w:pStyle w:val="ListParagraph"/>
              <w:numPr>
                <w:ilvl w:val="0"/>
                <w:numId w:val="2"/>
              </w:numPr>
              <w:ind w:left="173" w:hanging="173"/>
            </w:pPr>
            <w:r w:rsidRPr="0098752A">
              <w:t xml:space="preserve">Damage to </w:t>
            </w:r>
            <w:proofErr w:type="gramStart"/>
            <w:r w:rsidRPr="0098752A">
              <w:t>the heart</w:t>
            </w:r>
            <w:proofErr w:type="gramEnd"/>
            <w:r w:rsidRPr="0098752A">
              <w:t xml:space="preserve"> or heart failure which may cause shortness of breath, swelling of ankles, cough or tiredness</w:t>
            </w:r>
          </w:p>
          <w:p w14:paraId="4751817E" w14:textId="77777777" w:rsidR="00EC57DE" w:rsidRPr="0098752A" w:rsidRDefault="00EC57DE" w:rsidP="0098752A">
            <w:pPr>
              <w:pStyle w:val="ListParagraph"/>
              <w:numPr>
                <w:ilvl w:val="0"/>
                <w:numId w:val="2"/>
              </w:numPr>
              <w:ind w:left="173" w:hanging="173"/>
            </w:pPr>
            <w:r w:rsidRPr="0098752A">
              <w:t>Abnormal heartbeat which may cause fainting</w:t>
            </w:r>
          </w:p>
          <w:p w14:paraId="1CE1A5A7" w14:textId="77777777" w:rsidR="00EC57DE" w:rsidRPr="0098752A" w:rsidRDefault="00EC57DE" w:rsidP="0098752A">
            <w:pPr>
              <w:pStyle w:val="ListParagraph"/>
              <w:numPr>
                <w:ilvl w:val="0"/>
                <w:numId w:val="2"/>
              </w:numPr>
              <w:ind w:left="173" w:hanging="173"/>
            </w:pPr>
            <w:r w:rsidRPr="0098752A">
              <w:t xml:space="preserve">Bleeding in the </w:t>
            </w:r>
            <w:proofErr w:type="gramStart"/>
            <w:r w:rsidRPr="0098752A">
              <w:t>brain which</w:t>
            </w:r>
            <w:proofErr w:type="gramEnd"/>
            <w:r w:rsidRPr="0098752A">
              <w:t xml:space="preserve"> may cause </w:t>
            </w:r>
            <w:proofErr w:type="gramStart"/>
            <w:r w:rsidRPr="0098752A">
              <w:t>headache,</w:t>
            </w:r>
            <w:proofErr w:type="gramEnd"/>
            <w:r w:rsidRPr="0098752A">
              <w:t xml:space="preserve"> confusion</w:t>
            </w:r>
          </w:p>
          <w:p w14:paraId="179CC5AC" w14:textId="77777777" w:rsidR="00EC57DE" w:rsidRPr="0098752A" w:rsidRDefault="00EC57DE" w:rsidP="0098752A">
            <w:pPr>
              <w:pStyle w:val="ListParagraph"/>
              <w:numPr>
                <w:ilvl w:val="0"/>
                <w:numId w:val="2"/>
              </w:numPr>
              <w:ind w:left="173" w:hanging="173"/>
            </w:pPr>
            <w:r w:rsidRPr="0098752A">
              <w:t xml:space="preserve">Swelling of the </w:t>
            </w:r>
            <w:proofErr w:type="gramStart"/>
            <w:r w:rsidRPr="0098752A">
              <w:t>brain which</w:t>
            </w:r>
            <w:proofErr w:type="gramEnd"/>
            <w:r w:rsidRPr="0098752A">
              <w:t xml:space="preserve"> may cause headache, blurred vision, stiff neck, and/or confusion</w:t>
            </w:r>
          </w:p>
          <w:p w14:paraId="74580E54" w14:textId="77777777" w:rsidR="00EC57DE" w:rsidRPr="0098752A" w:rsidRDefault="00EC57DE" w:rsidP="0098752A">
            <w:pPr>
              <w:pStyle w:val="ListParagraph"/>
              <w:numPr>
                <w:ilvl w:val="0"/>
                <w:numId w:val="2"/>
              </w:numPr>
              <w:ind w:left="173" w:hanging="173"/>
            </w:pPr>
            <w:r w:rsidRPr="0098752A">
              <w:t>Swelling of the spinal cord which may cause pain and weakness</w:t>
            </w:r>
          </w:p>
          <w:p w14:paraId="712AAB37" w14:textId="77777777" w:rsidR="00EC57DE" w:rsidRPr="0098752A" w:rsidRDefault="00EC57DE" w:rsidP="0098752A">
            <w:pPr>
              <w:pStyle w:val="ListParagraph"/>
              <w:numPr>
                <w:ilvl w:val="0"/>
                <w:numId w:val="2"/>
              </w:numPr>
              <w:ind w:left="173" w:hanging="173"/>
            </w:pPr>
            <w:r w:rsidRPr="0098752A">
              <w:t>Stroke which may cause paralysis, weakness, headache</w:t>
            </w:r>
          </w:p>
          <w:p w14:paraId="0CF7632E" w14:textId="77777777" w:rsidR="00EC57DE" w:rsidRPr="0098752A" w:rsidRDefault="00EC57DE" w:rsidP="0098752A">
            <w:pPr>
              <w:pStyle w:val="ListParagraph"/>
              <w:numPr>
                <w:ilvl w:val="0"/>
                <w:numId w:val="2"/>
              </w:numPr>
              <w:ind w:left="173" w:hanging="173"/>
            </w:pPr>
            <w:r w:rsidRPr="0098752A">
              <w:t>Guillain-Barre syndrome which may cause numbness and tingling of the arms, legs and upper body, shortness of breath</w:t>
            </w:r>
          </w:p>
          <w:p w14:paraId="09A49B7B" w14:textId="6EA66DDA" w:rsidR="00EC57DE" w:rsidRPr="0098752A" w:rsidRDefault="00EC57DE" w:rsidP="0098752A">
            <w:pPr>
              <w:pStyle w:val="ListParagraph"/>
              <w:numPr>
                <w:ilvl w:val="0"/>
                <w:numId w:val="2"/>
              </w:numPr>
              <w:ind w:left="173" w:hanging="173"/>
            </w:pPr>
            <w:r w:rsidRPr="0098752A">
              <w:t>Numbness, pain, and tingling of the arms, legs, fingers, toes</w:t>
            </w:r>
          </w:p>
          <w:p w14:paraId="0AED60E7" w14:textId="77777777" w:rsidR="00EC57DE" w:rsidRPr="0098752A" w:rsidRDefault="00EC57DE" w:rsidP="0098752A">
            <w:pPr>
              <w:pStyle w:val="ListParagraph"/>
              <w:numPr>
                <w:ilvl w:val="0"/>
                <w:numId w:val="2"/>
              </w:numPr>
              <w:ind w:left="173" w:hanging="173"/>
            </w:pPr>
            <w:r w:rsidRPr="0098752A">
              <w:t>Damage to the muscles which may cause weakness, pain, dark red urine</w:t>
            </w:r>
          </w:p>
          <w:p w14:paraId="4FAB3FA1" w14:textId="77777777" w:rsidR="00EC57DE" w:rsidRPr="0098752A" w:rsidRDefault="00EC57DE" w:rsidP="0098752A">
            <w:pPr>
              <w:pStyle w:val="ListParagraph"/>
              <w:numPr>
                <w:ilvl w:val="0"/>
                <w:numId w:val="2"/>
              </w:numPr>
              <w:ind w:left="173" w:hanging="173"/>
            </w:pPr>
            <w:r w:rsidRPr="0098752A">
              <w:t>Damage to the bone marrow (irreversible) which may cause infection, bleeding, may require transfusions</w:t>
            </w:r>
          </w:p>
          <w:p w14:paraId="77B4E8CA" w14:textId="77777777" w:rsidR="00EC57DE" w:rsidRPr="0098752A" w:rsidRDefault="00EC57DE" w:rsidP="0098752A">
            <w:pPr>
              <w:pStyle w:val="ListParagraph"/>
              <w:numPr>
                <w:ilvl w:val="0"/>
                <w:numId w:val="2"/>
              </w:numPr>
              <w:ind w:left="173" w:hanging="173"/>
            </w:pPr>
            <w:r w:rsidRPr="0098752A">
              <w:t>Anemia, kidney problems which may cause tiredness, bruising, swelling</w:t>
            </w:r>
          </w:p>
          <w:p w14:paraId="72537D66" w14:textId="77777777" w:rsidR="00EC57DE" w:rsidRPr="0098752A" w:rsidRDefault="00EC57DE" w:rsidP="0098752A">
            <w:pPr>
              <w:pStyle w:val="ListParagraph"/>
              <w:numPr>
                <w:ilvl w:val="0"/>
                <w:numId w:val="2"/>
              </w:numPr>
              <w:ind w:left="173" w:hanging="173"/>
            </w:pPr>
            <w:r w:rsidRPr="0098752A">
              <w:t>Kidney damage which may cause swelling, may require dialysis</w:t>
            </w:r>
          </w:p>
          <w:p w14:paraId="07FEA12D" w14:textId="77777777" w:rsidR="00EC57DE" w:rsidRPr="0098752A" w:rsidRDefault="00EC57DE" w:rsidP="0098752A">
            <w:pPr>
              <w:pStyle w:val="ListParagraph"/>
              <w:numPr>
                <w:ilvl w:val="0"/>
                <w:numId w:val="2"/>
              </w:numPr>
              <w:ind w:left="173" w:hanging="173"/>
            </w:pPr>
            <w:r w:rsidRPr="0098752A">
              <w:t>Sinusoidal obstructive syndrome (SOS) which may cause damage to the liver, yellowing of the eyes and skin, swelling</w:t>
            </w:r>
          </w:p>
          <w:p w14:paraId="4E79FD36" w14:textId="77777777" w:rsidR="00EC57DE" w:rsidRPr="0098752A" w:rsidRDefault="00EC57DE" w:rsidP="0098752A">
            <w:pPr>
              <w:pStyle w:val="ListParagraph"/>
              <w:numPr>
                <w:ilvl w:val="0"/>
                <w:numId w:val="2"/>
              </w:numPr>
              <w:ind w:left="173" w:hanging="173"/>
            </w:pPr>
            <w:r w:rsidRPr="0098752A">
              <w:t>Diabetes</w:t>
            </w:r>
          </w:p>
          <w:p w14:paraId="38F3CD7F" w14:textId="77777777" w:rsidR="00EC57DE" w:rsidRPr="0098752A" w:rsidRDefault="00EC57DE" w:rsidP="0098752A">
            <w:pPr>
              <w:pStyle w:val="ListParagraph"/>
              <w:numPr>
                <w:ilvl w:val="0"/>
                <w:numId w:val="2"/>
              </w:numPr>
              <w:ind w:left="173" w:hanging="173"/>
            </w:pPr>
            <w:r w:rsidRPr="0098752A">
              <w:t>Tiredness and low blood pressure which may cause feeling faint</w:t>
            </w:r>
          </w:p>
          <w:p w14:paraId="7C1F428C" w14:textId="77777777" w:rsidR="00EC57DE" w:rsidRPr="0098752A" w:rsidRDefault="00EC57DE" w:rsidP="0098752A">
            <w:pPr>
              <w:pStyle w:val="ListParagraph"/>
              <w:numPr>
                <w:ilvl w:val="0"/>
                <w:numId w:val="2"/>
              </w:numPr>
              <w:ind w:left="173" w:hanging="173"/>
            </w:pPr>
            <w:r w:rsidRPr="0098752A">
              <w:t>Pain and swelling of thyroid</w:t>
            </w:r>
          </w:p>
          <w:p w14:paraId="5648E4A7" w14:textId="77777777" w:rsidR="00EC57DE" w:rsidRPr="0098752A" w:rsidRDefault="00EC57DE" w:rsidP="0098752A">
            <w:pPr>
              <w:pStyle w:val="ListParagraph"/>
              <w:numPr>
                <w:ilvl w:val="0"/>
                <w:numId w:val="2"/>
              </w:numPr>
              <w:ind w:left="173" w:hanging="173"/>
            </w:pPr>
            <w:r w:rsidRPr="0098752A">
              <w:t xml:space="preserve">Rejection of organ transplant or </w:t>
            </w:r>
            <w:proofErr w:type="gramStart"/>
            <w:r w:rsidRPr="0098752A">
              <w:t>other</w:t>
            </w:r>
            <w:proofErr w:type="gramEnd"/>
            <w:r w:rsidRPr="0098752A">
              <w:t xml:space="preserve"> transplant</w:t>
            </w:r>
          </w:p>
          <w:p w14:paraId="4578B4CF" w14:textId="77777777" w:rsidR="00EC57DE" w:rsidRPr="0098752A" w:rsidRDefault="00EC57DE" w:rsidP="0098752A">
            <w:pPr>
              <w:pStyle w:val="ListParagraph"/>
              <w:numPr>
                <w:ilvl w:val="0"/>
                <w:numId w:val="2"/>
              </w:numPr>
              <w:ind w:left="173" w:hanging="173"/>
            </w:pPr>
            <w:r w:rsidRPr="0098752A">
              <w:t>A tear or hole in the bowels which may cause pain or may require surgery</w:t>
            </w:r>
          </w:p>
          <w:p w14:paraId="42BD3062" w14:textId="77777777" w:rsidR="00EC57DE" w:rsidRPr="0098752A" w:rsidRDefault="00EC57DE" w:rsidP="0098752A">
            <w:pPr>
              <w:pStyle w:val="ListParagraph"/>
              <w:numPr>
                <w:ilvl w:val="0"/>
                <w:numId w:val="2"/>
              </w:numPr>
              <w:ind w:left="173" w:hanging="173"/>
            </w:pPr>
            <w:r w:rsidRPr="0098752A">
              <w:t>Vogt-Koyanagi-Harada syndrome, which may cause flu-like symptoms, blurred vision, ringing in the ears, changes in hair or hair loss, swelling, tenderness</w:t>
            </w:r>
          </w:p>
          <w:p w14:paraId="6EF5E881" w14:textId="77777777" w:rsidR="00EC57DE" w:rsidRPr="0098752A" w:rsidRDefault="00EC57DE" w:rsidP="0098752A">
            <w:pPr>
              <w:pStyle w:val="ListParagraph"/>
              <w:numPr>
                <w:ilvl w:val="0"/>
                <w:numId w:val="2"/>
              </w:numPr>
              <w:ind w:left="173" w:hanging="173"/>
            </w:pPr>
            <w:r w:rsidRPr="0098752A">
              <w:t>Blurred vision, vision loss</w:t>
            </w:r>
          </w:p>
          <w:p w14:paraId="6AE592F3" w14:textId="77777777" w:rsidR="00EC57DE" w:rsidRPr="0098752A" w:rsidRDefault="00EC57DE" w:rsidP="0098752A">
            <w:pPr>
              <w:pStyle w:val="ListParagraph"/>
              <w:numPr>
                <w:ilvl w:val="0"/>
                <w:numId w:val="2"/>
              </w:numPr>
              <w:ind w:left="173" w:hanging="173"/>
            </w:pPr>
            <w:r w:rsidRPr="0098752A">
              <w:t>Swelling and redness of the eye</w:t>
            </w:r>
          </w:p>
          <w:p w14:paraId="04435850" w14:textId="77777777" w:rsidR="00EC57DE" w:rsidRPr="0098752A" w:rsidRDefault="00EC57DE" w:rsidP="0098752A">
            <w:pPr>
              <w:pStyle w:val="ListParagraph"/>
              <w:numPr>
                <w:ilvl w:val="0"/>
                <w:numId w:val="2"/>
              </w:numPr>
              <w:ind w:left="173" w:hanging="173"/>
            </w:pPr>
            <w:r w:rsidRPr="0098752A">
              <w:t>Skin rash developing 1-8 weeks after a drug is given which may be accompanied by fever, lymph node swelling and organ failure</w:t>
            </w:r>
          </w:p>
          <w:p w14:paraId="269F950F" w14:textId="77777777" w:rsidR="00EC57DE" w:rsidRPr="0098752A" w:rsidRDefault="00EC57DE" w:rsidP="0098752A">
            <w:pPr>
              <w:pStyle w:val="ListParagraph"/>
              <w:numPr>
                <w:ilvl w:val="0"/>
                <w:numId w:val="2"/>
              </w:numPr>
              <w:ind w:left="173" w:hanging="173"/>
            </w:pPr>
            <w:r w:rsidRPr="0098752A">
              <w:t xml:space="preserve">Stevens-Johnson syndrome which may cause severe skin </w:t>
            </w:r>
            <w:proofErr w:type="gramStart"/>
            <w:r w:rsidRPr="0098752A">
              <w:t>rash</w:t>
            </w:r>
            <w:proofErr w:type="gramEnd"/>
            <w:r w:rsidRPr="0098752A">
              <w:t xml:space="preserve"> with blisters and peeling which can involve the mouth and other parts of the body</w:t>
            </w:r>
          </w:p>
          <w:p w14:paraId="67E8E6CC" w14:textId="5326296E" w:rsidR="004A39AB" w:rsidRPr="0098752A" w:rsidRDefault="00EC57DE" w:rsidP="0098752A">
            <w:pPr>
              <w:pStyle w:val="ListParagraph"/>
              <w:numPr>
                <w:ilvl w:val="0"/>
                <w:numId w:val="2"/>
              </w:numPr>
              <w:spacing w:after="0"/>
              <w:ind w:left="173" w:hanging="173"/>
            </w:pPr>
            <w:r w:rsidRPr="0098752A">
              <w:t>Shedding and scaling of the skin</w:t>
            </w:r>
          </w:p>
        </w:tc>
      </w:tr>
      <w:bookmarkEnd w:id="2"/>
    </w:tbl>
    <w:p w14:paraId="33F31C52" w14:textId="77777777" w:rsidR="004A39AB" w:rsidRPr="0098752A" w:rsidRDefault="004A39AB" w:rsidP="0098752A">
      <w:pPr>
        <w:ind w:left="173" w:hanging="173"/>
      </w:pPr>
    </w:p>
    <w:sectPr w:rsidR="004A39AB" w:rsidRPr="0098752A"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77E92"/>
    <w:multiLevelType w:val="hybridMultilevel"/>
    <w:tmpl w:val="F33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2"/>
  </w:num>
  <w:num w:numId="3" w16cid:durableId="51157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D2292"/>
    <w:rsid w:val="00102EE9"/>
    <w:rsid w:val="00130C28"/>
    <w:rsid w:val="00150EB0"/>
    <w:rsid w:val="00151F1D"/>
    <w:rsid w:val="001A6AA5"/>
    <w:rsid w:val="001A6E81"/>
    <w:rsid w:val="0030354E"/>
    <w:rsid w:val="00314FDE"/>
    <w:rsid w:val="00331CEF"/>
    <w:rsid w:val="00333BB6"/>
    <w:rsid w:val="00366F7F"/>
    <w:rsid w:val="00476FB9"/>
    <w:rsid w:val="004A3302"/>
    <w:rsid w:val="004A39AB"/>
    <w:rsid w:val="00513C0F"/>
    <w:rsid w:val="0053331B"/>
    <w:rsid w:val="00546FA8"/>
    <w:rsid w:val="00563F23"/>
    <w:rsid w:val="005A7D23"/>
    <w:rsid w:val="00696939"/>
    <w:rsid w:val="00713040"/>
    <w:rsid w:val="00745FC3"/>
    <w:rsid w:val="007B2ADD"/>
    <w:rsid w:val="007C0608"/>
    <w:rsid w:val="00801FF5"/>
    <w:rsid w:val="00847E94"/>
    <w:rsid w:val="0087542D"/>
    <w:rsid w:val="0087601F"/>
    <w:rsid w:val="00913D4D"/>
    <w:rsid w:val="00936C68"/>
    <w:rsid w:val="0098752A"/>
    <w:rsid w:val="009E45BF"/>
    <w:rsid w:val="00AD6D62"/>
    <w:rsid w:val="00AF7F4B"/>
    <w:rsid w:val="00BE2F8C"/>
    <w:rsid w:val="00C75822"/>
    <w:rsid w:val="00C81F1D"/>
    <w:rsid w:val="00CF090A"/>
    <w:rsid w:val="00CF48CE"/>
    <w:rsid w:val="00D43EE1"/>
    <w:rsid w:val="00DA1004"/>
    <w:rsid w:val="00DD4F60"/>
    <w:rsid w:val="00E000C9"/>
    <w:rsid w:val="00E1322B"/>
    <w:rsid w:val="00E760F3"/>
    <w:rsid w:val="00E84CCF"/>
    <w:rsid w:val="00E85B90"/>
    <w:rsid w:val="00EC57DE"/>
    <w:rsid w:val="00ED783D"/>
    <w:rsid w:val="00F069C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A5"/>
    <w:pPr>
      <w:spacing w:after="240"/>
    </w:pPr>
    <w:rPr>
      <w:rFonts w:ascii="Calibri" w:hAnsi="Calibri"/>
      <w:sz w:val="24"/>
    </w:rPr>
  </w:style>
  <w:style w:type="paragraph" w:styleId="Heading1">
    <w:name w:val="heading 1"/>
    <w:basedOn w:val="Heading2"/>
    <w:next w:val="Normal"/>
    <w:link w:val="Heading1Char"/>
    <w:uiPriority w:val="9"/>
    <w:qFormat/>
    <w:rsid w:val="0098752A"/>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752A"/>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Durvalumab, Tremelimumb Side Effects</vt:lpstr>
    </vt:vector>
  </TitlesOfParts>
  <Company>National Cancer Institute</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Durvalumab, Tremelimumb Side Effects</dc:title>
  <dc:subject>Possible Side Effects of Durvalumab, Tremelimumb</dc:subject>
  <dc:creator>HHS/DCTD/CTEP</dc:creator>
  <cp:keywords>Durvalumab, Tremelimumb, possible, side effects, commercial use, streamlined summary</cp:keywords>
  <dc:description/>
  <cp:lastModifiedBy>Williams, Christopher (NIH/NCI) [C]</cp:lastModifiedBy>
  <cp:revision>2</cp:revision>
  <dcterms:created xsi:type="dcterms:W3CDTF">2026-02-03T22:52:00Z</dcterms:created>
  <dcterms:modified xsi:type="dcterms:W3CDTF">2026-02-03T22:52:00Z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