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224CA" w14:textId="35D08B07" w:rsidR="00536935" w:rsidRPr="003816D6" w:rsidRDefault="00866F2D" w:rsidP="007267F8">
      <w:pPr>
        <w:pStyle w:val="Heading1"/>
        <w:ind w:left="180"/>
        <w:rPr>
          <w:rStyle w:val="Strong"/>
          <w:b w:val="0"/>
          <w:bCs/>
        </w:rPr>
      </w:pPr>
      <w:r w:rsidRPr="00866F2D">
        <w:t xml:space="preserve">Possible Side Effects of </w:t>
      </w:r>
      <w:r w:rsidR="00A72B8D">
        <w:rPr>
          <w:lang w:val="en-US"/>
        </w:rPr>
        <w:t>Daunorubicin</w:t>
      </w:r>
      <w:r w:rsidR="00F80580">
        <w:rPr>
          <w:lang w:val="en-US"/>
        </w:rPr>
        <w:t>,</w:t>
      </w:r>
      <w:r w:rsidR="00A72B8D">
        <w:rPr>
          <w:lang w:val="en-US"/>
        </w:rPr>
        <w:t xml:space="preserve"> Cytarabine Liposome</w:t>
      </w:r>
      <w:r w:rsidR="00DF4AFC">
        <w:rPr>
          <w:lang w:val="en-US"/>
        </w:rPr>
        <w:t xml:space="preserve"> (CPX-351)</w:t>
      </w:r>
      <w:r w:rsidRPr="00866F2D">
        <w:t xml:space="preserve"> (Table Version Date:</w:t>
      </w:r>
      <w:r w:rsidR="00353227">
        <w:t xml:space="preserve"> </w:t>
      </w:r>
      <w:r w:rsidR="005D4222">
        <w:rPr>
          <w:lang w:val="en-US"/>
        </w:rPr>
        <w:t>August 4, 2023)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73360B" w14:paraId="6841E2F0" w14:textId="77777777" w:rsidTr="006F4968">
        <w:trPr>
          <w:cantSplit/>
          <w:tblHeader/>
        </w:trPr>
        <w:tc>
          <w:tcPr>
            <w:tcW w:w="10615" w:type="dxa"/>
          </w:tcPr>
          <w:p w14:paraId="3E6A3253" w14:textId="77777777" w:rsidR="00F45755" w:rsidRPr="00D23BD7" w:rsidRDefault="00F45755" w:rsidP="0073360B">
            <w:pPr>
              <w:jc w:val="center"/>
              <w:rPr>
                <w:rStyle w:val="Strong"/>
              </w:rPr>
            </w:pPr>
            <w:r w:rsidRPr="00D23BD7">
              <w:rPr>
                <w:rStyle w:val="Strong"/>
              </w:rPr>
              <w:t>COMMON, SOME MAY BE SERIOUS</w:t>
            </w:r>
          </w:p>
          <w:p w14:paraId="0B1964EF" w14:textId="63FFD826" w:rsidR="00704B3C" w:rsidRPr="0073360B" w:rsidRDefault="00F45755" w:rsidP="00733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60B">
              <w:rPr>
                <w:rFonts w:ascii="Times New Roman" w:hAnsi="Times New Roman"/>
                <w:sz w:val="24"/>
                <w:szCs w:val="24"/>
              </w:rPr>
              <w:t xml:space="preserve">In 100 </w:t>
            </w:r>
            <w:r w:rsidRPr="00A72B8D">
              <w:rPr>
                <w:rFonts w:ascii="Times New Roman" w:hAnsi="Times New Roman"/>
                <w:sz w:val="24"/>
                <w:szCs w:val="24"/>
              </w:rPr>
              <w:t xml:space="preserve">people receiving </w:t>
            </w:r>
            <w:r w:rsidR="00A72B8D" w:rsidRPr="00A72B8D">
              <w:rPr>
                <w:rFonts w:ascii="Times New Roman" w:hAnsi="Times New Roman"/>
                <w:sz w:val="24"/>
                <w:szCs w:val="24"/>
              </w:rPr>
              <w:t>Daunorubicin</w:t>
            </w:r>
            <w:r w:rsidR="00F80580">
              <w:rPr>
                <w:rFonts w:ascii="Times New Roman" w:hAnsi="Times New Roman"/>
                <w:sz w:val="24"/>
                <w:szCs w:val="24"/>
              </w:rPr>
              <w:t>,</w:t>
            </w:r>
            <w:r w:rsidR="00A72B8D" w:rsidRPr="00A72B8D">
              <w:rPr>
                <w:rFonts w:ascii="Times New Roman" w:hAnsi="Times New Roman"/>
                <w:sz w:val="24"/>
                <w:szCs w:val="24"/>
              </w:rPr>
              <w:t xml:space="preserve"> Cytarabine Liposome</w:t>
            </w:r>
            <w:r w:rsidRPr="00A72B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35CC9" w:rsidRPr="00A72B8D">
              <w:rPr>
                <w:rFonts w:ascii="Times New Roman" w:hAnsi="Times New Roman"/>
                <w:sz w:val="24"/>
                <w:szCs w:val="24"/>
              </w:rPr>
              <w:t>more than 20 and up to 100</w:t>
            </w:r>
            <w:r w:rsidR="00535CC9" w:rsidRPr="00845824">
              <w:rPr>
                <w:rFonts w:ascii="Times New Roman" w:hAnsi="Times New Roman"/>
                <w:sz w:val="24"/>
                <w:szCs w:val="24"/>
              </w:rPr>
              <w:t xml:space="preserve"> may have</w:t>
            </w:r>
            <w:r w:rsidRPr="0073360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451C5" w:rsidRPr="0073360B" w14:paraId="4751E5B3" w14:textId="77777777" w:rsidTr="006F4968">
        <w:tc>
          <w:tcPr>
            <w:tcW w:w="10615" w:type="dxa"/>
          </w:tcPr>
          <w:p w14:paraId="42AC0148" w14:textId="77777777" w:rsidR="00D70D8E" w:rsidRDefault="00D9191C" w:rsidP="007267F8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Abnormal heartbeat</w:t>
            </w:r>
          </w:p>
          <w:p w14:paraId="5BB9F6CE" w14:textId="77777777" w:rsidR="00555F48" w:rsidRDefault="00555F48" w:rsidP="007267F8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Low blood pressure which may cause feeling faint</w:t>
            </w:r>
          </w:p>
          <w:p w14:paraId="5B834DB2" w14:textId="77777777" w:rsidR="00555F48" w:rsidRDefault="00555F48" w:rsidP="007267F8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Cough, shortness of breath</w:t>
            </w:r>
          </w:p>
          <w:p w14:paraId="574899E0" w14:textId="77777777" w:rsidR="00555F48" w:rsidRDefault="00555F48" w:rsidP="007267F8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5F48">
              <w:rPr>
                <w:rFonts w:ascii="Times New Roman" w:hAnsi="Times New Roman"/>
                <w:sz w:val="24"/>
                <w:szCs w:val="24"/>
              </w:rPr>
              <w:t>Infection, especially when white blood cell count is low</w:t>
            </w:r>
          </w:p>
          <w:p w14:paraId="17441C04" w14:textId="77777777" w:rsidR="00555F48" w:rsidRDefault="00555F48" w:rsidP="007267F8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5F48">
              <w:rPr>
                <w:rFonts w:ascii="Times New Roman" w:hAnsi="Times New Roman"/>
                <w:sz w:val="24"/>
                <w:szCs w:val="24"/>
              </w:rPr>
              <w:t>Anemia which may require blood transfusion</w:t>
            </w:r>
          </w:p>
          <w:p w14:paraId="2AF37FAD" w14:textId="77777777" w:rsidR="00555F48" w:rsidRDefault="00F22B57" w:rsidP="007267F8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22B57"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5A75C87E" w14:textId="77777777" w:rsidR="00F22B57" w:rsidRPr="00F22B57" w:rsidRDefault="00F22B57" w:rsidP="007267F8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Constipation, d</w:t>
            </w:r>
            <w:r w:rsidRPr="00F22B57">
              <w:rPr>
                <w:rFonts w:ascii="Times New Roman" w:hAnsi="Times New Roman"/>
                <w:sz w:val="24"/>
                <w:szCs w:val="24"/>
              </w:rPr>
              <w:t>iarrhea, nausea, vomiting</w:t>
            </w:r>
            <w:r>
              <w:rPr>
                <w:rFonts w:ascii="Times New Roman" w:hAnsi="Times New Roman"/>
                <w:sz w:val="24"/>
                <w:szCs w:val="24"/>
              </w:rPr>
              <w:t>, pain in belly</w:t>
            </w:r>
          </w:p>
          <w:p w14:paraId="73996FE6" w14:textId="77777777" w:rsidR="00F22B57" w:rsidRDefault="00F22B57" w:rsidP="007267F8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22B57">
              <w:rPr>
                <w:rFonts w:ascii="Times New Roman" w:hAnsi="Times New Roman"/>
                <w:sz w:val="24"/>
                <w:szCs w:val="24"/>
              </w:rPr>
              <w:t>Sores in the mouth which may cause difficulty swallowing</w:t>
            </w:r>
          </w:p>
          <w:p w14:paraId="6066BA7F" w14:textId="77777777" w:rsidR="00F22B57" w:rsidRDefault="00F22B57" w:rsidP="007267F8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22B57">
              <w:rPr>
                <w:rFonts w:ascii="Times New Roman" w:hAnsi="Times New Roman"/>
                <w:sz w:val="24"/>
                <w:szCs w:val="24"/>
              </w:rPr>
              <w:t>Decreased appetite</w:t>
            </w:r>
          </w:p>
          <w:p w14:paraId="600D825C" w14:textId="77777777" w:rsidR="004D75B4" w:rsidRDefault="004D75B4" w:rsidP="007267F8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Swelling of the body</w:t>
            </w:r>
          </w:p>
          <w:p w14:paraId="014EF6AA" w14:textId="7D5E5509" w:rsidR="00F22B57" w:rsidRDefault="00F22B57" w:rsidP="007267F8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Pain</w:t>
            </w:r>
          </w:p>
          <w:p w14:paraId="4D59992B" w14:textId="77777777" w:rsidR="00F22B57" w:rsidRPr="005308C5" w:rsidRDefault="00F22B57" w:rsidP="007267F8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08C5">
              <w:rPr>
                <w:rFonts w:ascii="Times New Roman" w:hAnsi="Times New Roman"/>
                <w:sz w:val="24"/>
                <w:szCs w:val="24"/>
              </w:rPr>
              <w:t>Tiredness</w:t>
            </w:r>
            <w:r w:rsidR="004D75B4" w:rsidRPr="005308C5">
              <w:rPr>
                <w:rFonts w:ascii="Times New Roman" w:hAnsi="Times New Roman"/>
                <w:sz w:val="24"/>
                <w:szCs w:val="24"/>
              </w:rPr>
              <w:t>, fever, chills</w:t>
            </w:r>
          </w:p>
          <w:p w14:paraId="0155F66B" w14:textId="77777777" w:rsidR="00F22B57" w:rsidRPr="0021112B" w:rsidRDefault="006A35DA" w:rsidP="007267F8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112B">
              <w:rPr>
                <w:rFonts w:ascii="Times New Roman" w:hAnsi="Times New Roman"/>
                <w:sz w:val="24"/>
                <w:szCs w:val="24"/>
              </w:rPr>
              <w:t>Difficulty sleeping</w:t>
            </w:r>
          </w:p>
          <w:p w14:paraId="75057CB8" w14:textId="275FFF4B" w:rsidR="00D634FB" w:rsidRDefault="00D634FB" w:rsidP="007267F8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Dizziness</w:t>
            </w:r>
            <w:r w:rsidR="00E26BCB">
              <w:rPr>
                <w:rFonts w:ascii="Times New Roman" w:hAnsi="Times New Roman"/>
                <w:sz w:val="24"/>
                <w:szCs w:val="24"/>
              </w:rPr>
              <w:t>, headache</w:t>
            </w:r>
          </w:p>
          <w:p w14:paraId="59DB261C" w14:textId="4BD993BC" w:rsidR="004D75B4" w:rsidRPr="0073360B" w:rsidRDefault="004D75B4" w:rsidP="007267F8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Rash</w:t>
            </w:r>
          </w:p>
        </w:tc>
      </w:tr>
    </w:tbl>
    <w:p w14:paraId="2BE5EE0D" w14:textId="77777777" w:rsidR="00292DC1" w:rsidRPr="008E6336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73360B" w14:paraId="555DACBC" w14:textId="77777777" w:rsidTr="006F4968">
        <w:trPr>
          <w:cantSplit/>
          <w:tblHeader/>
        </w:trPr>
        <w:tc>
          <w:tcPr>
            <w:tcW w:w="10615" w:type="dxa"/>
          </w:tcPr>
          <w:p w14:paraId="2EEA4363" w14:textId="77777777" w:rsidR="00F45755" w:rsidRPr="00D23BD7" w:rsidRDefault="00F45755" w:rsidP="0073360B">
            <w:pPr>
              <w:jc w:val="center"/>
              <w:rPr>
                <w:rStyle w:val="Strong"/>
              </w:rPr>
            </w:pPr>
            <w:r w:rsidRPr="00D23BD7">
              <w:rPr>
                <w:rStyle w:val="Strong"/>
              </w:rPr>
              <w:t>OCCASIONAL, SOME MAY BE SERIOUS</w:t>
            </w:r>
          </w:p>
          <w:p w14:paraId="6C27FE8F" w14:textId="43C4F59C" w:rsidR="00704B3C" w:rsidRPr="0073360B" w:rsidRDefault="00F45755" w:rsidP="00733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60B">
              <w:rPr>
                <w:rFonts w:ascii="Times New Roman" w:hAnsi="Times New Roman"/>
                <w:sz w:val="24"/>
                <w:szCs w:val="24"/>
              </w:rPr>
              <w:t xml:space="preserve">In 100 people </w:t>
            </w:r>
            <w:r w:rsidRPr="00A72B8D">
              <w:rPr>
                <w:rFonts w:ascii="Times New Roman" w:hAnsi="Times New Roman"/>
                <w:sz w:val="24"/>
                <w:szCs w:val="24"/>
              </w:rPr>
              <w:t xml:space="preserve">receiving </w:t>
            </w:r>
            <w:r w:rsidR="00A72B8D" w:rsidRPr="00A72B8D">
              <w:rPr>
                <w:rFonts w:ascii="Times New Roman" w:hAnsi="Times New Roman"/>
                <w:sz w:val="24"/>
                <w:szCs w:val="24"/>
              </w:rPr>
              <w:t>Daunorubicin</w:t>
            </w:r>
            <w:r w:rsidR="00F80580">
              <w:rPr>
                <w:rFonts w:ascii="Times New Roman" w:hAnsi="Times New Roman"/>
                <w:sz w:val="24"/>
                <w:szCs w:val="24"/>
              </w:rPr>
              <w:t>,</w:t>
            </w:r>
            <w:r w:rsidR="00A72B8D" w:rsidRPr="00A72B8D">
              <w:rPr>
                <w:rFonts w:ascii="Times New Roman" w:hAnsi="Times New Roman"/>
                <w:sz w:val="24"/>
                <w:szCs w:val="24"/>
              </w:rPr>
              <w:t xml:space="preserve"> Cytarabine Liposome</w:t>
            </w:r>
            <w:r w:rsidRPr="00A72B8D">
              <w:rPr>
                <w:rFonts w:ascii="Times New Roman" w:hAnsi="Times New Roman"/>
                <w:sz w:val="24"/>
                <w:szCs w:val="24"/>
              </w:rPr>
              <w:t>, from 4 to 20 may</w:t>
            </w:r>
            <w:r w:rsidRPr="0073360B">
              <w:rPr>
                <w:rFonts w:ascii="Times New Roman" w:hAnsi="Times New Roman"/>
                <w:sz w:val="24"/>
                <w:szCs w:val="24"/>
              </w:rPr>
              <w:t xml:space="preserve"> have:</w:t>
            </w:r>
          </w:p>
        </w:tc>
      </w:tr>
      <w:tr w:rsidR="009451C5" w:rsidRPr="0073360B" w14:paraId="73A33A0C" w14:textId="77777777" w:rsidTr="006F4968">
        <w:tc>
          <w:tcPr>
            <w:tcW w:w="10615" w:type="dxa"/>
          </w:tcPr>
          <w:p w14:paraId="3D8A24B8" w14:textId="77777777" w:rsidR="00746D7B" w:rsidRPr="003D230D" w:rsidRDefault="00746D7B" w:rsidP="007267F8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230D"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 swelling of the face or throat</w:t>
            </w:r>
          </w:p>
          <w:p w14:paraId="05B87AA6" w14:textId="77777777" w:rsidR="0002025B" w:rsidRDefault="006404C3" w:rsidP="007267F8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04C3">
              <w:rPr>
                <w:rFonts w:ascii="Times New Roman" w:hAnsi="Times New Roman"/>
                <w:sz w:val="24"/>
                <w:szCs w:val="24"/>
              </w:rPr>
              <w:t xml:space="preserve">High blood pressure </w:t>
            </w:r>
            <w:r>
              <w:rPr>
                <w:rFonts w:ascii="Times New Roman" w:hAnsi="Times New Roman"/>
                <w:sz w:val="24"/>
                <w:szCs w:val="24"/>
              </w:rPr>
              <w:t>which may cause dizziness</w:t>
            </w:r>
          </w:p>
          <w:p w14:paraId="1145D753" w14:textId="77777777" w:rsidR="006404C3" w:rsidRDefault="006404C3" w:rsidP="007267F8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Chest pain</w:t>
            </w:r>
          </w:p>
          <w:p w14:paraId="3F62344A" w14:textId="77777777" w:rsidR="006404C3" w:rsidRDefault="006404C3" w:rsidP="007267F8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04C3">
              <w:rPr>
                <w:rFonts w:ascii="Times New Roman" w:hAnsi="Times New Roman"/>
                <w:sz w:val="24"/>
                <w:szCs w:val="24"/>
              </w:rPr>
              <w:t>Heart failure which may cause shortness of breath, swelling of ankles, and tiredness</w:t>
            </w:r>
          </w:p>
          <w:p w14:paraId="357CCA02" w14:textId="77777777" w:rsidR="00BD2566" w:rsidRDefault="00BD2566" w:rsidP="007267F8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Fluid around lungs</w:t>
            </w:r>
          </w:p>
          <w:p w14:paraId="0F5E8160" w14:textId="77777777" w:rsidR="0043332A" w:rsidRDefault="0043332A" w:rsidP="007267F8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Severe blood infection</w:t>
            </w:r>
          </w:p>
          <w:p w14:paraId="10A81E39" w14:textId="77777777" w:rsidR="0043332A" w:rsidRDefault="0043332A" w:rsidP="007267F8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3332A">
              <w:rPr>
                <w:rFonts w:ascii="Times New Roman" w:hAnsi="Times New Roman"/>
                <w:sz w:val="24"/>
                <w:szCs w:val="24"/>
              </w:rPr>
              <w:t>Kidney damage which may require dialysis</w:t>
            </w:r>
          </w:p>
          <w:p w14:paraId="1F011DA7" w14:textId="319D0402" w:rsidR="00746D7B" w:rsidRDefault="00746D7B" w:rsidP="007267F8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Blurred vision, visual loss, discomfort from light, seeing spots before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eyes</w:t>
            </w:r>
            <w:proofErr w:type="gramEnd"/>
          </w:p>
          <w:p w14:paraId="106D5506" w14:textId="6CC691F5" w:rsidR="00746D7B" w:rsidRDefault="00746D7B" w:rsidP="007267F8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Swelling and redness of the eyes or whites of the eye, dry eye, eye pain</w:t>
            </w:r>
          </w:p>
          <w:p w14:paraId="2BC360A8" w14:textId="037E1030" w:rsidR="0043332A" w:rsidRDefault="0043332A" w:rsidP="007267F8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Heartburn</w:t>
            </w:r>
          </w:p>
          <w:p w14:paraId="44807428" w14:textId="77777777" w:rsidR="007F5266" w:rsidRDefault="007F5266" w:rsidP="007267F8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Swelling and redness at the site of medication injection</w:t>
            </w:r>
          </w:p>
          <w:p w14:paraId="52911F94" w14:textId="5FBC9E00" w:rsidR="0043332A" w:rsidRDefault="0043332A" w:rsidP="007267F8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Worry, sudden severe confusion</w:t>
            </w:r>
          </w:p>
          <w:p w14:paraId="62065DCF" w14:textId="4ADBB4C4" w:rsidR="00D634FB" w:rsidRDefault="00D634FB" w:rsidP="007267F8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Sensing things that are not there</w:t>
            </w:r>
          </w:p>
          <w:p w14:paraId="424BDE7D" w14:textId="76B25C4D" w:rsidR="0043332A" w:rsidRPr="005D4222" w:rsidRDefault="0043332A" w:rsidP="007267F8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Itching</w:t>
            </w:r>
          </w:p>
        </w:tc>
      </w:tr>
    </w:tbl>
    <w:p w14:paraId="57F6D9FD" w14:textId="77777777" w:rsidR="00292DC1" w:rsidRPr="008E6336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73360B" w14:paraId="2FEDCBD4" w14:textId="77777777" w:rsidTr="006F4968">
        <w:trPr>
          <w:cantSplit/>
          <w:tblHeader/>
        </w:trPr>
        <w:tc>
          <w:tcPr>
            <w:tcW w:w="10615" w:type="dxa"/>
          </w:tcPr>
          <w:p w14:paraId="3415B406" w14:textId="77777777" w:rsidR="00F45755" w:rsidRPr="00D23BD7" w:rsidRDefault="00F45755" w:rsidP="0073360B">
            <w:pPr>
              <w:jc w:val="center"/>
              <w:rPr>
                <w:rStyle w:val="Strong"/>
              </w:rPr>
            </w:pPr>
            <w:r w:rsidRPr="00D23BD7">
              <w:rPr>
                <w:rStyle w:val="Strong"/>
              </w:rPr>
              <w:t>RARE, AND SERIOUS</w:t>
            </w:r>
          </w:p>
          <w:p w14:paraId="3FA82059" w14:textId="3F263C63" w:rsidR="00704B3C" w:rsidRPr="0073360B" w:rsidRDefault="00F45755" w:rsidP="00733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60B">
              <w:rPr>
                <w:rFonts w:ascii="Times New Roman" w:hAnsi="Times New Roman"/>
                <w:sz w:val="24"/>
                <w:szCs w:val="24"/>
              </w:rPr>
              <w:t xml:space="preserve">In 100 </w:t>
            </w:r>
            <w:r w:rsidRPr="00A72B8D">
              <w:rPr>
                <w:rFonts w:ascii="Times New Roman" w:hAnsi="Times New Roman"/>
                <w:sz w:val="24"/>
                <w:szCs w:val="24"/>
              </w:rPr>
              <w:t xml:space="preserve">people receiving </w:t>
            </w:r>
            <w:r w:rsidR="00A72B8D" w:rsidRPr="00A72B8D">
              <w:rPr>
                <w:rFonts w:ascii="Times New Roman" w:hAnsi="Times New Roman"/>
                <w:sz w:val="24"/>
                <w:szCs w:val="24"/>
              </w:rPr>
              <w:t>Daunorubicin</w:t>
            </w:r>
            <w:r w:rsidR="00F80580">
              <w:rPr>
                <w:rFonts w:ascii="Times New Roman" w:hAnsi="Times New Roman"/>
                <w:sz w:val="24"/>
                <w:szCs w:val="24"/>
              </w:rPr>
              <w:t>,</w:t>
            </w:r>
            <w:r w:rsidR="00A72B8D" w:rsidRPr="00A72B8D">
              <w:rPr>
                <w:rFonts w:ascii="Times New Roman" w:hAnsi="Times New Roman"/>
                <w:sz w:val="24"/>
                <w:szCs w:val="24"/>
              </w:rPr>
              <w:t xml:space="preserve"> Cytarabine Liposome</w:t>
            </w:r>
            <w:r w:rsidRPr="00A72B8D">
              <w:rPr>
                <w:rFonts w:ascii="Times New Roman" w:hAnsi="Times New Roman"/>
                <w:sz w:val="24"/>
                <w:szCs w:val="24"/>
              </w:rPr>
              <w:t>, 3 or</w:t>
            </w:r>
            <w:r w:rsidRPr="0073360B">
              <w:rPr>
                <w:rFonts w:ascii="Times New Roman" w:hAnsi="Times New Roman"/>
                <w:sz w:val="24"/>
                <w:szCs w:val="24"/>
              </w:rPr>
              <w:t xml:space="preserve"> fewer may have:</w:t>
            </w:r>
          </w:p>
        </w:tc>
      </w:tr>
      <w:tr w:rsidR="009451C5" w:rsidRPr="0073360B" w14:paraId="756E80B2" w14:textId="77777777" w:rsidTr="003816D6">
        <w:tc>
          <w:tcPr>
            <w:tcW w:w="10615" w:type="dxa"/>
          </w:tcPr>
          <w:p w14:paraId="50B14128" w14:textId="77777777" w:rsidR="002E3761" w:rsidRDefault="0043332A" w:rsidP="007267F8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Hearing loss</w:t>
            </w:r>
          </w:p>
          <w:p w14:paraId="3B1D7DC3" w14:textId="77777777" w:rsidR="0031641D" w:rsidRPr="0073360B" w:rsidRDefault="0031641D" w:rsidP="007267F8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641D">
              <w:rPr>
                <w:rFonts w:ascii="Times New Roman" w:hAnsi="Times New Roman"/>
                <w:sz w:val="24"/>
                <w:szCs w:val="24"/>
              </w:rPr>
              <w:t>Damage to the lungs which may cause shortness of breath</w:t>
            </w:r>
          </w:p>
        </w:tc>
      </w:tr>
    </w:tbl>
    <w:p w14:paraId="28E88FA4" w14:textId="7CDB43A4" w:rsidR="003816D6" w:rsidRPr="003816D6" w:rsidRDefault="003816D6" w:rsidP="003816D6">
      <w:pPr>
        <w:tabs>
          <w:tab w:val="left" w:pos="6427"/>
        </w:tabs>
        <w:rPr>
          <w:szCs w:val="24"/>
        </w:rPr>
      </w:pPr>
      <w:r>
        <w:rPr>
          <w:szCs w:val="24"/>
        </w:rPr>
        <w:tab/>
      </w:r>
    </w:p>
    <w:sectPr w:rsidR="003816D6" w:rsidRPr="003816D6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F9DF5" w14:textId="77777777" w:rsidR="00ED5C09" w:rsidRDefault="00ED5C09" w:rsidP="00D616D5">
      <w:r>
        <w:separator/>
      </w:r>
    </w:p>
  </w:endnote>
  <w:endnote w:type="continuationSeparator" w:id="0">
    <w:p w14:paraId="6DC72155" w14:textId="77777777" w:rsidR="00ED5C09" w:rsidRDefault="00ED5C09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3B0B2" w14:textId="77777777" w:rsidR="00EF6A8F" w:rsidRDefault="00EF6A8F" w:rsidP="000C734E">
    <w:pPr>
      <w:pStyle w:val="Footer"/>
      <w:jc w:val="center"/>
      <w:rPr>
        <w:sz w:val="18"/>
      </w:rPr>
    </w:pPr>
    <w:r w:rsidRPr="008E6336">
      <w:rPr>
        <w:rFonts w:ascii="Times New Roman" w:hAnsi="Times New Roman"/>
        <w:sz w:val="24"/>
        <w:szCs w:val="24"/>
      </w:rPr>
      <w:t xml:space="preserve">Page </w:t>
    </w:r>
    <w:r w:rsidRPr="008E6336">
      <w:rPr>
        <w:rFonts w:ascii="Times New Roman" w:hAnsi="Times New Roman"/>
        <w:b/>
        <w:sz w:val="24"/>
        <w:szCs w:val="24"/>
      </w:rPr>
      <w:fldChar w:fldCharType="begin"/>
    </w:r>
    <w:r w:rsidRPr="008E6336">
      <w:rPr>
        <w:rFonts w:ascii="Times New Roman" w:hAnsi="Times New Roman"/>
        <w:b/>
        <w:sz w:val="24"/>
        <w:szCs w:val="24"/>
      </w:rPr>
      <w:instrText xml:space="preserve"> PAGE </w:instrText>
    </w:r>
    <w:r w:rsidRPr="008E6336">
      <w:rPr>
        <w:rFonts w:ascii="Times New Roman" w:hAnsi="Times New Roman"/>
        <w:b/>
        <w:sz w:val="24"/>
        <w:szCs w:val="24"/>
      </w:rPr>
      <w:fldChar w:fldCharType="separate"/>
    </w:r>
    <w:r w:rsidR="00756005">
      <w:rPr>
        <w:rFonts w:ascii="Times New Roman" w:hAnsi="Times New Roman"/>
        <w:b/>
        <w:noProof/>
        <w:sz w:val="24"/>
        <w:szCs w:val="24"/>
      </w:rPr>
      <w:t>1</w:t>
    </w:r>
    <w:r w:rsidRPr="008E6336">
      <w:rPr>
        <w:rFonts w:ascii="Times New Roman" w:hAnsi="Times New Roman"/>
        <w:b/>
        <w:sz w:val="24"/>
        <w:szCs w:val="24"/>
      </w:rPr>
      <w:fldChar w:fldCharType="end"/>
    </w:r>
    <w:r w:rsidRPr="008E6336">
      <w:rPr>
        <w:rFonts w:ascii="Times New Roman" w:hAnsi="Times New Roman"/>
        <w:sz w:val="24"/>
        <w:szCs w:val="24"/>
      </w:rPr>
      <w:t xml:space="preserve"> of </w:t>
    </w:r>
    <w:r w:rsidRPr="008E6336">
      <w:rPr>
        <w:rFonts w:ascii="Times New Roman" w:hAnsi="Times New Roman"/>
        <w:b/>
        <w:sz w:val="24"/>
        <w:szCs w:val="24"/>
      </w:rPr>
      <w:fldChar w:fldCharType="begin"/>
    </w:r>
    <w:r w:rsidRPr="008E6336">
      <w:rPr>
        <w:rFonts w:ascii="Times New Roman" w:hAnsi="Times New Roman"/>
        <w:b/>
        <w:sz w:val="24"/>
        <w:szCs w:val="24"/>
      </w:rPr>
      <w:instrText xml:space="preserve"> NUMPAGES  </w:instrText>
    </w:r>
    <w:r w:rsidRPr="008E6336">
      <w:rPr>
        <w:rFonts w:ascii="Times New Roman" w:hAnsi="Times New Roman"/>
        <w:b/>
        <w:sz w:val="24"/>
        <w:szCs w:val="24"/>
      </w:rPr>
      <w:fldChar w:fldCharType="separate"/>
    </w:r>
    <w:r w:rsidR="00756005">
      <w:rPr>
        <w:rFonts w:ascii="Times New Roman" w:hAnsi="Times New Roman"/>
        <w:b/>
        <w:noProof/>
        <w:sz w:val="24"/>
        <w:szCs w:val="24"/>
      </w:rPr>
      <w:t>1</w:t>
    </w:r>
    <w:r w:rsidRPr="008E6336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2D53E" w14:textId="77777777" w:rsidR="00ED5C09" w:rsidRDefault="00ED5C09" w:rsidP="00D616D5">
      <w:r>
        <w:separator/>
      </w:r>
    </w:p>
  </w:footnote>
  <w:footnote w:type="continuationSeparator" w:id="0">
    <w:p w14:paraId="3A69115E" w14:textId="77777777" w:rsidR="00ED5C09" w:rsidRDefault="00ED5C09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368093">
    <w:abstractNumId w:val="4"/>
  </w:num>
  <w:num w:numId="2" w16cid:durableId="448940686">
    <w:abstractNumId w:val="8"/>
  </w:num>
  <w:num w:numId="3" w16cid:durableId="1833910182">
    <w:abstractNumId w:val="1"/>
  </w:num>
  <w:num w:numId="4" w16cid:durableId="1430618080">
    <w:abstractNumId w:val="2"/>
  </w:num>
  <w:num w:numId="5" w16cid:durableId="968049516">
    <w:abstractNumId w:val="0"/>
  </w:num>
  <w:num w:numId="6" w16cid:durableId="596406406">
    <w:abstractNumId w:val="6"/>
  </w:num>
  <w:num w:numId="7" w16cid:durableId="302741147">
    <w:abstractNumId w:val="7"/>
  </w:num>
  <w:num w:numId="8" w16cid:durableId="1570336340">
    <w:abstractNumId w:val="5"/>
  </w:num>
  <w:num w:numId="9" w16cid:durableId="1037125040">
    <w:abstractNumId w:val="9"/>
  </w:num>
  <w:num w:numId="10" w16cid:durableId="6693348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157AF"/>
    <w:rsid w:val="0002025B"/>
    <w:rsid w:val="00046EAB"/>
    <w:rsid w:val="00064F30"/>
    <w:rsid w:val="00071F39"/>
    <w:rsid w:val="000759DE"/>
    <w:rsid w:val="00077DBB"/>
    <w:rsid w:val="00077F92"/>
    <w:rsid w:val="000A4D66"/>
    <w:rsid w:val="000A7BA2"/>
    <w:rsid w:val="000B5C04"/>
    <w:rsid w:val="000C0616"/>
    <w:rsid w:val="000C734E"/>
    <w:rsid w:val="000E3C1B"/>
    <w:rsid w:val="000E43BB"/>
    <w:rsid w:val="00130FEC"/>
    <w:rsid w:val="00140780"/>
    <w:rsid w:val="00146229"/>
    <w:rsid w:val="00162D4A"/>
    <w:rsid w:val="00175EF2"/>
    <w:rsid w:val="00181C70"/>
    <w:rsid w:val="001853E9"/>
    <w:rsid w:val="001B7937"/>
    <w:rsid w:val="001D2D06"/>
    <w:rsid w:val="001F377B"/>
    <w:rsid w:val="001F70ED"/>
    <w:rsid w:val="0021112B"/>
    <w:rsid w:val="0021183C"/>
    <w:rsid w:val="00213C67"/>
    <w:rsid w:val="00220220"/>
    <w:rsid w:val="002235AE"/>
    <w:rsid w:val="00227765"/>
    <w:rsid w:val="002525A4"/>
    <w:rsid w:val="00254B61"/>
    <w:rsid w:val="00290B6D"/>
    <w:rsid w:val="00292DC1"/>
    <w:rsid w:val="00296F67"/>
    <w:rsid w:val="002C29C7"/>
    <w:rsid w:val="002D71FD"/>
    <w:rsid w:val="002E138B"/>
    <w:rsid w:val="002E2B91"/>
    <w:rsid w:val="002E3761"/>
    <w:rsid w:val="002E5788"/>
    <w:rsid w:val="002E632B"/>
    <w:rsid w:val="002E64C6"/>
    <w:rsid w:val="00302965"/>
    <w:rsid w:val="00311215"/>
    <w:rsid w:val="0031641D"/>
    <w:rsid w:val="00320B9B"/>
    <w:rsid w:val="00322991"/>
    <w:rsid w:val="00340585"/>
    <w:rsid w:val="00341E51"/>
    <w:rsid w:val="00342AF1"/>
    <w:rsid w:val="00344835"/>
    <w:rsid w:val="00347FDF"/>
    <w:rsid w:val="00353227"/>
    <w:rsid w:val="0035739C"/>
    <w:rsid w:val="00362676"/>
    <w:rsid w:val="003639F2"/>
    <w:rsid w:val="0037281F"/>
    <w:rsid w:val="0037627B"/>
    <w:rsid w:val="003816D6"/>
    <w:rsid w:val="003B4930"/>
    <w:rsid w:val="003C24FC"/>
    <w:rsid w:val="003C2EB1"/>
    <w:rsid w:val="003D1820"/>
    <w:rsid w:val="003D230D"/>
    <w:rsid w:val="003E7BC2"/>
    <w:rsid w:val="00406BC9"/>
    <w:rsid w:val="004070D8"/>
    <w:rsid w:val="00421B14"/>
    <w:rsid w:val="004267F3"/>
    <w:rsid w:val="0043305B"/>
    <w:rsid w:val="00433260"/>
    <w:rsid w:val="0043332A"/>
    <w:rsid w:val="00453117"/>
    <w:rsid w:val="00460EAA"/>
    <w:rsid w:val="00490446"/>
    <w:rsid w:val="004B473F"/>
    <w:rsid w:val="004B6311"/>
    <w:rsid w:val="004D0E5D"/>
    <w:rsid w:val="004D75B4"/>
    <w:rsid w:val="004F0882"/>
    <w:rsid w:val="004F4E69"/>
    <w:rsid w:val="005169CE"/>
    <w:rsid w:val="005248B0"/>
    <w:rsid w:val="005250B8"/>
    <w:rsid w:val="00525D15"/>
    <w:rsid w:val="005308C5"/>
    <w:rsid w:val="00531C53"/>
    <w:rsid w:val="00535CC9"/>
    <w:rsid w:val="0053603B"/>
    <w:rsid w:val="00536935"/>
    <w:rsid w:val="005526E0"/>
    <w:rsid w:val="00555F48"/>
    <w:rsid w:val="00577C20"/>
    <w:rsid w:val="0058001F"/>
    <w:rsid w:val="0059666C"/>
    <w:rsid w:val="005D4222"/>
    <w:rsid w:val="005E0582"/>
    <w:rsid w:val="005E697B"/>
    <w:rsid w:val="00603326"/>
    <w:rsid w:val="006165AA"/>
    <w:rsid w:val="006317A0"/>
    <w:rsid w:val="00631B6C"/>
    <w:rsid w:val="00635A3B"/>
    <w:rsid w:val="00635C7C"/>
    <w:rsid w:val="006404C3"/>
    <w:rsid w:val="00640A3D"/>
    <w:rsid w:val="00650D65"/>
    <w:rsid w:val="006518DB"/>
    <w:rsid w:val="006614B7"/>
    <w:rsid w:val="00665123"/>
    <w:rsid w:val="00667351"/>
    <w:rsid w:val="006676FF"/>
    <w:rsid w:val="00672F78"/>
    <w:rsid w:val="00675B40"/>
    <w:rsid w:val="006813CF"/>
    <w:rsid w:val="006902EF"/>
    <w:rsid w:val="00690580"/>
    <w:rsid w:val="006916A7"/>
    <w:rsid w:val="006A35DA"/>
    <w:rsid w:val="006B6242"/>
    <w:rsid w:val="006C0E23"/>
    <w:rsid w:val="006C34B7"/>
    <w:rsid w:val="006C49F2"/>
    <w:rsid w:val="006D2E77"/>
    <w:rsid w:val="006D78B5"/>
    <w:rsid w:val="006E5431"/>
    <w:rsid w:val="006E55A0"/>
    <w:rsid w:val="006E6422"/>
    <w:rsid w:val="006F1FEB"/>
    <w:rsid w:val="006F4968"/>
    <w:rsid w:val="00704B3C"/>
    <w:rsid w:val="007267F8"/>
    <w:rsid w:val="0073360B"/>
    <w:rsid w:val="00746D7B"/>
    <w:rsid w:val="00747F78"/>
    <w:rsid w:val="007528F5"/>
    <w:rsid w:val="00756005"/>
    <w:rsid w:val="00760303"/>
    <w:rsid w:val="00784C65"/>
    <w:rsid w:val="007879BD"/>
    <w:rsid w:val="007940B9"/>
    <w:rsid w:val="00795A56"/>
    <w:rsid w:val="007A32EA"/>
    <w:rsid w:val="007A33AD"/>
    <w:rsid w:val="007B04C0"/>
    <w:rsid w:val="007B5F6F"/>
    <w:rsid w:val="007D1A2D"/>
    <w:rsid w:val="007D1E79"/>
    <w:rsid w:val="007D3D73"/>
    <w:rsid w:val="007D4757"/>
    <w:rsid w:val="007F5057"/>
    <w:rsid w:val="007F5266"/>
    <w:rsid w:val="00862AF5"/>
    <w:rsid w:val="00866F2D"/>
    <w:rsid w:val="008761ED"/>
    <w:rsid w:val="0089035C"/>
    <w:rsid w:val="00890573"/>
    <w:rsid w:val="0089290F"/>
    <w:rsid w:val="00896C32"/>
    <w:rsid w:val="008B37F8"/>
    <w:rsid w:val="008C2248"/>
    <w:rsid w:val="008D3A3D"/>
    <w:rsid w:val="008E6336"/>
    <w:rsid w:val="009113C1"/>
    <w:rsid w:val="009250EC"/>
    <w:rsid w:val="00931646"/>
    <w:rsid w:val="009451C5"/>
    <w:rsid w:val="00981790"/>
    <w:rsid w:val="00996987"/>
    <w:rsid w:val="009E56C7"/>
    <w:rsid w:val="00A0453F"/>
    <w:rsid w:val="00A0718F"/>
    <w:rsid w:val="00A20777"/>
    <w:rsid w:val="00A22015"/>
    <w:rsid w:val="00A31C1F"/>
    <w:rsid w:val="00A70D91"/>
    <w:rsid w:val="00A72B8D"/>
    <w:rsid w:val="00A77C12"/>
    <w:rsid w:val="00A87D3D"/>
    <w:rsid w:val="00AB724B"/>
    <w:rsid w:val="00AB78AC"/>
    <w:rsid w:val="00AD2CF9"/>
    <w:rsid w:val="00AD55BA"/>
    <w:rsid w:val="00AD7352"/>
    <w:rsid w:val="00AE185D"/>
    <w:rsid w:val="00AE4F25"/>
    <w:rsid w:val="00AE5857"/>
    <w:rsid w:val="00B1021B"/>
    <w:rsid w:val="00B30CFF"/>
    <w:rsid w:val="00B43295"/>
    <w:rsid w:val="00B43E23"/>
    <w:rsid w:val="00BA46BC"/>
    <w:rsid w:val="00BA6478"/>
    <w:rsid w:val="00BB1DF5"/>
    <w:rsid w:val="00BB58D2"/>
    <w:rsid w:val="00BC0303"/>
    <w:rsid w:val="00BC1CEF"/>
    <w:rsid w:val="00BC1E95"/>
    <w:rsid w:val="00BD2566"/>
    <w:rsid w:val="00BE437B"/>
    <w:rsid w:val="00C017A3"/>
    <w:rsid w:val="00C03F7A"/>
    <w:rsid w:val="00C07A39"/>
    <w:rsid w:val="00C1216C"/>
    <w:rsid w:val="00C14264"/>
    <w:rsid w:val="00C1454B"/>
    <w:rsid w:val="00C1717E"/>
    <w:rsid w:val="00C37EFF"/>
    <w:rsid w:val="00C476DA"/>
    <w:rsid w:val="00C56CE2"/>
    <w:rsid w:val="00C73F96"/>
    <w:rsid w:val="00C9683F"/>
    <w:rsid w:val="00C97834"/>
    <w:rsid w:val="00CA1921"/>
    <w:rsid w:val="00CA64D5"/>
    <w:rsid w:val="00CC095B"/>
    <w:rsid w:val="00CC7716"/>
    <w:rsid w:val="00CC7B47"/>
    <w:rsid w:val="00CD1D85"/>
    <w:rsid w:val="00CF11B6"/>
    <w:rsid w:val="00CF566C"/>
    <w:rsid w:val="00D0321A"/>
    <w:rsid w:val="00D066CC"/>
    <w:rsid w:val="00D125FC"/>
    <w:rsid w:val="00D13FF8"/>
    <w:rsid w:val="00D148A5"/>
    <w:rsid w:val="00D14E01"/>
    <w:rsid w:val="00D17AEE"/>
    <w:rsid w:val="00D23BD7"/>
    <w:rsid w:val="00D50973"/>
    <w:rsid w:val="00D5162C"/>
    <w:rsid w:val="00D53134"/>
    <w:rsid w:val="00D616D5"/>
    <w:rsid w:val="00D634FB"/>
    <w:rsid w:val="00D641AE"/>
    <w:rsid w:val="00D70D8E"/>
    <w:rsid w:val="00D9191C"/>
    <w:rsid w:val="00D950E2"/>
    <w:rsid w:val="00DA0A81"/>
    <w:rsid w:val="00DA313C"/>
    <w:rsid w:val="00DB4297"/>
    <w:rsid w:val="00DC2DF7"/>
    <w:rsid w:val="00DD7C13"/>
    <w:rsid w:val="00DF4AFC"/>
    <w:rsid w:val="00E020A2"/>
    <w:rsid w:val="00E26BCB"/>
    <w:rsid w:val="00E26F41"/>
    <w:rsid w:val="00E30392"/>
    <w:rsid w:val="00E4554B"/>
    <w:rsid w:val="00E535EA"/>
    <w:rsid w:val="00E6211E"/>
    <w:rsid w:val="00E65FF8"/>
    <w:rsid w:val="00E674F2"/>
    <w:rsid w:val="00E708C8"/>
    <w:rsid w:val="00E77AFB"/>
    <w:rsid w:val="00EA5284"/>
    <w:rsid w:val="00EB1B2D"/>
    <w:rsid w:val="00EB2782"/>
    <w:rsid w:val="00EB521D"/>
    <w:rsid w:val="00ED04BB"/>
    <w:rsid w:val="00ED5C09"/>
    <w:rsid w:val="00EF6A8F"/>
    <w:rsid w:val="00EF6E44"/>
    <w:rsid w:val="00F22B57"/>
    <w:rsid w:val="00F265AB"/>
    <w:rsid w:val="00F40893"/>
    <w:rsid w:val="00F45755"/>
    <w:rsid w:val="00F45BAC"/>
    <w:rsid w:val="00F54A02"/>
    <w:rsid w:val="00F661CB"/>
    <w:rsid w:val="00F74E5B"/>
    <w:rsid w:val="00F80580"/>
    <w:rsid w:val="00F85F78"/>
    <w:rsid w:val="00FA0CB1"/>
    <w:rsid w:val="00FC5C60"/>
    <w:rsid w:val="00FF452D"/>
    <w:rsid w:val="00F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50A41"/>
  <w15:chartTrackingRefBased/>
  <w15:docId w15:val="{BD7EAD5B-F8E8-4038-AE0B-D19CDB1E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6F2D"/>
    <w:pPr>
      <w:jc w:val="left"/>
      <w:outlineLvl w:val="0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866F2D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D23BD7"/>
    <w:rPr>
      <w:rFonts w:ascii="Times New Roman" w:hAnsi="Times New Roman"/>
      <w:b/>
      <w:sz w:val="24"/>
      <w:szCs w:val="24"/>
    </w:rPr>
  </w:style>
  <w:style w:type="paragraph" w:styleId="Revision">
    <w:name w:val="Revision"/>
    <w:hidden/>
    <w:uiPriority w:val="99"/>
    <w:semiHidden/>
    <w:rsid w:val="006E5431"/>
    <w:rPr>
      <w:rFonts w:ascii="Bookman" w:eastAsia="Times New Roman" w:hAnsi="Book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728F75-ACFD-4A5C-BA01-7D4EA1B73116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49EE36B-BBFA-4965-A32A-D702363F9D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Daunorubicin, Cytarabine Liposome</vt:lpstr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Daunorubicin, Cytarabine Liposome</dc:title>
  <dc:subject>Possible Side Effects of Daunorubicin, Cytarabine Liposome</dc:subject>
  <dc:creator>HHS/DCTD/CTEP</dc:creator>
  <cp:keywords>Possible Side Effects, Daunorubicin, Cytarabine Liposome</cp:keywords>
  <cp:lastModifiedBy>Smith, Kathleen (NIH/NCI) [C]</cp:lastModifiedBy>
  <cp:revision>2</cp:revision>
  <cp:lastPrinted>2011-11-22T20:54:00Z</cp:lastPrinted>
  <dcterms:created xsi:type="dcterms:W3CDTF">2023-08-04T16:26:00Z</dcterms:created>
  <dcterms:modified xsi:type="dcterms:W3CDTF">2023-08-04T16:26:00Z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