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9EA4" w14:textId="4DF3BF17" w:rsidR="009C14E8" w:rsidRPr="00386EA2" w:rsidRDefault="00897DE1" w:rsidP="000F7D4A">
      <w:pPr>
        <w:pStyle w:val="Heading1"/>
        <w:ind w:left="173"/>
      </w:pPr>
      <w:r w:rsidRPr="00386EA2">
        <w:t xml:space="preserve">Possible Side Effects of </w:t>
      </w:r>
      <w:r w:rsidR="00747A48">
        <w:t xml:space="preserve">Cyclophosphamide, </w:t>
      </w:r>
      <w:r w:rsidRPr="00386EA2">
        <w:t>Carboplatin</w:t>
      </w:r>
      <w:r w:rsidR="005D66F0" w:rsidRPr="00386EA2">
        <w:t>, Etoposide</w:t>
      </w:r>
      <w:r w:rsidRPr="00386EA2">
        <w:t xml:space="preserve"> (Table Version Date: </w:t>
      </w:r>
      <w:r w:rsidR="00497AF3">
        <w:t>January 2, 2025</w:t>
      </w:r>
      <w:r w:rsidRPr="00386EA2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E9A57A5" w14:textId="77777777" w:rsidTr="00276A49">
        <w:trPr>
          <w:cantSplit/>
          <w:tblHeader/>
        </w:trPr>
        <w:tc>
          <w:tcPr>
            <w:tcW w:w="10656" w:type="dxa"/>
          </w:tcPr>
          <w:p w14:paraId="4F6CE09B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COMMON, SOME MAY BE SERIOUS</w:t>
            </w:r>
          </w:p>
          <w:p w14:paraId="1EF16AC9" w14:textId="0EB10D08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47A48" w:rsidRPr="00747A48">
              <w:rPr>
                <w:rFonts w:ascii="Times New Roman" w:hAnsi="Times New Roman"/>
                <w:sz w:val="24"/>
                <w:szCs w:val="24"/>
              </w:rPr>
              <w:t xml:space="preserve">Cyclophosphamide,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more than 20 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EA2" w14:paraId="6983CA2B" w14:textId="77777777" w:rsidTr="00FD23B5">
        <w:tc>
          <w:tcPr>
            <w:tcW w:w="10656" w:type="dxa"/>
          </w:tcPr>
          <w:p w14:paraId="72211860" w14:textId="3C0512AA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497AF3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7AB106FE" w14:textId="62BF93C5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Anemia which may</w:t>
            </w:r>
            <w:r w:rsidR="00A17516">
              <w:rPr>
                <w:rFonts w:ascii="Times New Roman" w:hAnsi="Times New Roman"/>
                <w:sz w:val="24"/>
                <w:szCs w:val="24"/>
              </w:rPr>
              <w:t xml:space="preserve"> cause tiredness or may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require blood transfusions</w:t>
            </w:r>
          </w:p>
          <w:p w14:paraId="746642AB" w14:textId="77777777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876E054" w14:textId="13E05325" w:rsidR="00EB3B38" w:rsidRDefault="00276A49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21898D4" w14:textId="55EF5777" w:rsidR="00E72B22" w:rsidRPr="00386EA2" w:rsidRDefault="00B33F66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v</w:t>
            </w:r>
            <w:r w:rsidR="00E72B22" w:rsidRPr="00386EA2">
              <w:rPr>
                <w:rFonts w:ascii="Times New Roman" w:hAnsi="Times New Roman"/>
                <w:sz w:val="24"/>
                <w:szCs w:val="24"/>
              </w:rPr>
              <w:t>omiting</w:t>
            </w:r>
            <w:r w:rsidR="00CA7F01" w:rsidRPr="00386EA2">
              <w:rPr>
                <w:rFonts w:ascii="Times New Roman" w:hAnsi="Times New Roman"/>
                <w:sz w:val="24"/>
                <w:szCs w:val="24"/>
              </w:rPr>
              <w:t>, diarrhea</w:t>
            </w:r>
            <w:r w:rsidR="00276A49">
              <w:rPr>
                <w:rFonts w:ascii="Times New Roman" w:hAnsi="Times New Roman"/>
                <w:sz w:val="24"/>
                <w:szCs w:val="24"/>
              </w:rPr>
              <w:t>, loss of appetite, belly pain</w:t>
            </w:r>
          </w:p>
          <w:p w14:paraId="5A849919" w14:textId="77777777" w:rsidR="005D66F0" w:rsidRPr="00386EA2" w:rsidRDefault="005D66F0" w:rsidP="005D66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4993B923" w14:textId="66D605E1" w:rsidR="00EB3B38" w:rsidRDefault="00276A49" w:rsidP="005D66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22583955" w14:textId="01E525E5" w:rsidR="00497AF3" w:rsidRDefault="00497AF3" w:rsidP="005D66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05856517" w14:textId="0E0A60C5" w:rsidR="00CA7F01" w:rsidRPr="00386EA2" w:rsidRDefault="00B02F91" w:rsidP="00CA7F0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276A49"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7FEFB0E7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D58383C" w14:textId="77777777" w:rsidTr="00276A49">
        <w:trPr>
          <w:cantSplit/>
          <w:tblHeader/>
        </w:trPr>
        <w:tc>
          <w:tcPr>
            <w:tcW w:w="10656" w:type="dxa"/>
          </w:tcPr>
          <w:p w14:paraId="29629397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OCCASIONAL, SOME MAY BE SERIOUS</w:t>
            </w:r>
          </w:p>
          <w:p w14:paraId="45C4E37E" w14:textId="3D4762C6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47A48" w:rsidRPr="00747A48">
              <w:rPr>
                <w:rFonts w:ascii="Times New Roman" w:hAnsi="Times New Roman"/>
                <w:sz w:val="24"/>
                <w:szCs w:val="24"/>
              </w:rPr>
              <w:t xml:space="preserve">Cyclophosphamide,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386EA2" w14:paraId="4193F140" w14:textId="77777777" w:rsidTr="00276A49">
        <w:tc>
          <w:tcPr>
            <w:tcW w:w="10656" w:type="dxa"/>
          </w:tcPr>
          <w:p w14:paraId="14F1CD5E" w14:textId="2B26CD8B" w:rsidR="00C84B18" w:rsidRDefault="00276A49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Fluid around the heart</w:t>
            </w:r>
            <w:r w:rsidR="00497AF3"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30B19373" w14:textId="433932E7" w:rsidR="00C84B18" w:rsidRDefault="00C84B18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2B335FE0" w14:textId="3CA86779" w:rsidR="00E72B22" w:rsidRPr="00386EA2" w:rsidRDefault="003F572C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Constipation</w:t>
            </w:r>
          </w:p>
          <w:p w14:paraId="16D9B657" w14:textId="77777777" w:rsidR="00B02F91" w:rsidRDefault="00B02F9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2633D87C" w14:textId="77777777" w:rsidR="00497AF3" w:rsidRDefault="00497AF3" w:rsidP="00497AF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1CD1ADA2" w14:textId="77777777" w:rsidR="00C84B18" w:rsidRDefault="00C84B18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3AE55064" w14:textId="3F23D78A" w:rsidR="00F00602" w:rsidRPr="00316CAC" w:rsidRDefault="000746A2" w:rsidP="00316CA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6CAC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104F3B44" w14:textId="77777777" w:rsidR="005D66F0" w:rsidRDefault="009027DB" w:rsidP="005D66F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Weakness</w:t>
            </w:r>
          </w:p>
          <w:p w14:paraId="524BD0BE" w14:textId="4AA15F2B" w:rsidR="00A17516" w:rsidRPr="00386EA2" w:rsidRDefault="00A17516" w:rsidP="005D66F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3D0BD7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redness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pain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at the site of the medication injection</w:t>
            </w:r>
            <w:bookmarkEnd w:id="0"/>
          </w:p>
        </w:tc>
      </w:tr>
    </w:tbl>
    <w:p w14:paraId="639AF120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518F6F9" w14:textId="77777777" w:rsidTr="00444ED6">
        <w:trPr>
          <w:cantSplit/>
          <w:tblHeader/>
        </w:trPr>
        <w:tc>
          <w:tcPr>
            <w:tcW w:w="10656" w:type="dxa"/>
          </w:tcPr>
          <w:p w14:paraId="4A214066" w14:textId="77777777" w:rsidR="000671E4" w:rsidRPr="00386EA2" w:rsidRDefault="000671E4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RARE, AND SERIOUS</w:t>
            </w:r>
          </w:p>
          <w:p w14:paraId="78B078D8" w14:textId="720FB315" w:rsidR="00704B3C" w:rsidRPr="00386EA2" w:rsidRDefault="000671E4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47A48" w:rsidRPr="00747A48">
              <w:rPr>
                <w:rFonts w:ascii="Times New Roman" w:hAnsi="Times New Roman"/>
                <w:sz w:val="24"/>
                <w:szCs w:val="24"/>
              </w:rPr>
              <w:t xml:space="preserve">Cyclophosphamide,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EA2" w14:paraId="152E4ACA" w14:textId="77777777" w:rsidTr="00316CAC">
        <w:tc>
          <w:tcPr>
            <w:tcW w:w="10656" w:type="dxa"/>
          </w:tcPr>
          <w:p w14:paraId="635CFDB4" w14:textId="77777777" w:rsidR="00B96E5D" w:rsidRDefault="00B96E5D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heart or heart failure which may cause shortness of breath, swelling of ankles, cough or tiredness</w:t>
            </w:r>
          </w:p>
          <w:p w14:paraId="2B5343B9" w14:textId="77777777" w:rsidR="00B96E5D" w:rsidRDefault="00B96E5D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Swelling of the body including the brain which may cause </w:t>
            </w: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02F4DB54" w14:textId="78E035A4" w:rsidR="00497AF3" w:rsidRDefault="00497AF3" w:rsidP="00497AF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breath, cough, wheezing</w:t>
            </w:r>
          </w:p>
          <w:p w14:paraId="49C775B7" w14:textId="17C75E0E" w:rsidR="00B02F91" w:rsidRDefault="00316CAC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</w:t>
            </w:r>
            <w:r w:rsidR="00497AF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dal obstructive syndrome (SOS) which may cause da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 xml:space="preserve">mage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>liver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F91" w:rsidRPr="00386EA2">
              <w:rPr>
                <w:rFonts w:ascii="Times New Roman" w:hAnsi="Times New Roman"/>
                <w:sz w:val="24"/>
                <w:szCs w:val="24"/>
              </w:rPr>
              <w:t>yellowing of eyes and skin, swelling</w:t>
            </w:r>
          </w:p>
          <w:p w14:paraId="03FBBD5C" w14:textId="3BBC46D4" w:rsidR="00B33F66" w:rsidRDefault="00B33F6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627E00D" w14:textId="77777777" w:rsidR="000F7D4A" w:rsidRDefault="000F7D4A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CE3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6B9C17A9" w14:textId="4D3A06E8" w:rsidR="00E72B22" w:rsidRPr="00386EA2" w:rsidRDefault="00316CAC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5E4492CC" w14:textId="77777777" w:rsidR="009027DB" w:rsidRDefault="009027DB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hearing</w:t>
            </w:r>
          </w:p>
          <w:p w14:paraId="3B941AC8" w14:textId="566FF2B6" w:rsidR="005D66F0" w:rsidRDefault="00B96E5D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6EC3">
              <w:rPr>
                <w:rFonts w:ascii="Times New Roman" w:hAnsi="Times New Roman"/>
                <w:sz w:val="24"/>
                <w:szCs w:val="24"/>
              </w:rPr>
              <w:t>A new cancer</w:t>
            </w:r>
            <w:r w:rsidR="00316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D1696">
              <w:rPr>
                <w:rFonts w:ascii="Times New Roman" w:hAnsi="Times New Roman"/>
                <w:sz w:val="24"/>
                <w:szCs w:val="24"/>
              </w:rPr>
              <w:t xml:space="preserve">including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leukemia) </w:t>
            </w:r>
            <w:r w:rsidRPr="00ED6EC3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226EF15D" w14:textId="32853B26" w:rsidR="00644EA6" w:rsidRPr="00386EA2" w:rsidRDefault="00644EA6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</w:t>
            </w:r>
            <w:r w:rsidR="008C4DA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ohnson syndrome which may cause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</w:tc>
      </w:tr>
    </w:tbl>
    <w:p w14:paraId="2BF7DE3B" w14:textId="77777777" w:rsidR="005E697B" w:rsidRPr="00386EA2" w:rsidRDefault="005E697B" w:rsidP="00326B51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386EA2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573E" w14:textId="77777777" w:rsidR="001E22B4" w:rsidRDefault="001E22B4" w:rsidP="00D616D5">
      <w:r>
        <w:separator/>
      </w:r>
    </w:p>
  </w:endnote>
  <w:endnote w:type="continuationSeparator" w:id="0">
    <w:p w14:paraId="11336F11" w14:textId="77777777" w:rsidR="001E22B4" w:rsidRDefault="001E22B4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79DA" w14:textId="77777777" w:rsidR="00386EA2" w:rsidRPr="00326B51" w:rsidRDefault="00386EA2" w:rsidP="00A212F4">
    <w:pPr>
      <w:pStyle w:val="Footer"/>
      <w:jc w:val="center"/>
      <w:rPr>
        <w:sz w:val="24"/>
        <w:szCs w:val="24"/>
      </w:rPr>
    </w:pPr>
    <w:r w:rsidRPr="00326B51">
      <w:rPr>
        <w:rFonts w:ascii="Times New Roman" w:hAnsi="Times New Roman"/>
        <w:sz w:val="24"/>
        <w:szCs w:val="24"/>
      </w:rPr>
      <w:t xml:space="preserve">Page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PAGE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  <w:r w:rsidRPr="00326B51">
      <w:rPr>
        <w:rFonts w:ascii="Times New Roman" w:hAnsi="Times New Roman"/>
        <w:sz w:val="24"/>
        <w:szCs w:val="24"/>
      </w:rPr>
      <w:t xml:space="preserve"> of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NUMPAGES 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591B" w14:textId="77777777" w:rsidR="001E22B4" w:rsidRDefault="001E22B4" w:rsidP="00D616D5">
      <w:r>
        <w:separator/>
      </w:r>
    </w:p>
  </w:footnote>
  <w:footnote w:type="continuationSeparator" w:id="0">
    <w:p w14:paraId="46B2A525" w14:textId="77777777" w:rsidR="001E22B4" w:rsidRDefault="001E22B4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1C00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8263">
    <w:abstractNumId w:val="4"/>
  </w:num>
  <w:num w:numId="2" w16cid:durableId="256521170">
    <w:abstractNumId w:val="8"/>
  </w:num>
  <w:num w:numId="3" w16cid:durableId="969896178">
    <w:abstractNumId w:val="1"/>
  </w:num>
  <w:num w:numId="4" w16cid:durableId="999577317">
    <w:abstractNumId w:val="2"/>
  </w:num>
  <w:num w:numId="5" w16cid:durableId="1752655507">
    <w:abstractNumId w:val="0"/>
  </w:num>
  <w:num w:numId="6" w16cid:durableId="562104019">
    <w:abstractNumId w:val="6"/>
  </w:num>
  <w:num w:numId="7" w16cid:durableId="519054276">
    <w:abstractNumId w:val="7"/>
  </w:num>
  <w:num w:numId="8" w16cid:durableId="812138910">
    <w:abstractNumId w:val="5"/>
  </w:num>
  <w:num w:numId="9" w16cid:durableId="61299229">
    <w:abstractNumId w:val="9"/>
  </w:num>
  <w:num w:numId="10" w16cid:durableId="140268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518D"/>
    <w:rsid w:val="000157AF"/>
    <w:rsid w:val="00064F30"/>
    <w:rsid w:val="000671E4"/>
    <w:rsid w:val="00071F39"/>
    <w:rsid w:val="000746A2"/>
    <w:rsid w:val="00077F92"/>
    <w:rsid w:val="00080134"/>
    <w:rsid w:val="000822FD"/>
    <w:rsid w:val="000A4D66"/>
    <w:rsid w:val="000A7BA2"/>
    <w:rsid w:val="000C0616"/>
    <w:rsid w:val="000D1696"/>
    <w:rsid w:val="000D7E84"/>
    <w:rsid w:val="000E3C1B"/>
    <w:rsid w:val="000F7D4A"/>
    <w:rsid w:val="0011206D"/>
    <w:rsid w:val="00137ACE"/>
    <w:rsid w:val="00140780"/>
    <w:rsid w:val="00142A09"/>
    <w:rsid w:val="00146229"/>
    <w:rsid w:val="00162D4A"/>
    <w:rsid w:val="00164047"/>
    <w:rsid w:val="00175EF2"/>
    <w:rsid w:val="001853E9"/>
    <w:rsid w:val="001A0728"/>
    <w:rsid w:val="001B7937"/>
    <w:rsid w:val="001C7E51"/>
    <w:rsid w:val="001E22B4"/>
    <w:rsid w:val="001F377B"/>
    <w:rsid w:val="001F43C6"/>
    <w:rsid w:val="001F70ED"/>
    <w:rsid w:val="0021183C"/>
    <w:rsid w:val="00213C67"/>
    <w:rsid w:val="00220220"/>
    <w:rsid w:val="00227765"/>
    <w:rsid w:val="00242549"/>
    <w:rsid w:val="00245EE8"/>
    <w:rsid w:val="00254B61"/>
    <w:rsid w:val="00254EB5"/>
    <w:rsid w:val="00276A49"/>
    <w:rsid w:val="002810FD"/>
    <w:rsid w:val="00290B6D"/>
    <w:rsid w:val="00292DC1"/>
    <w:rsid w:val="00296F67"/>
    <w:rsid w:val="002A05FC"/>
    <w:rsid w:val="002E2B91"/>
    <w:rsid w:val="002E3761"/>
    <w:rsid w:val="002E5788"/>
    <w:rsid w:val="002E5F33"/>
    <w:rsid w:val="002E632B"/>
    <w:rsid w:val="002E64C6"/>
    <w:rsid w:val="002F35D5"/>
    <w:rsid w:val="00302965"/>
    <w:rsid w:val="003102FC"/>
    <w:rsid w:val="00311215"/>
    <w:rsid w:val="00316CAC"/>
    <w:rsid w:val="00320B9B"/>
    <w:rsid w:val="00322991"/>
    <w:rsid w:val="00326B51"/>
    <w:rsid w:val="00333A55"/>
    <w:rsid w:val="00340585"/>
    <w:rsid w:val="0034198C"/>
    <w:rsid w:val="00342AF1"/>
    <w:rsid w:val="00344835"/>
    <w:rsid w:val="00347FDF"/>
    <w:rsid w:val="0035739C"/>
    <w:rsid w:val="00362676"/>
    <w:rsid w:val="003639F2"/>
    <w:rsid w:val="0037281F"/>
    <w:rsid w:val="0037627B"/>
    <w:rsid w:val="00386EA2"/>
    <w:rsid w:val="003B4930"/>
    <w:rsid w:val="003B68B4"/>
    <w:rsid w:val="003C24FC"/>
    <w:rsid w:val="003D1820"/>
    <w:rsid w:val="003E3F27"/>
    <w:rsid w:val="003E7BC2"/>
    <w:rsid w:val="003F572C"/>
    <w:rsid w:val="00404EFA"/>
    <w:rsid w:val="00406BC9"/>
    <w:rsid w:val="004070D8"/>
    <w:rsid w:val="00421B14"/>
    <w:rsid w:val="004227DA"/>
    <w:rsid w:val="004279D6"/>
    <w:rsid w:val="0043305B"/>
    <w:rsid w:val="00433260"/>
    <w:rsid w:val="00444ED6"/>
    <w:rsid w:val="00453117"/>
    <w:rsid w:val="00460EAA"/>
    <w:rsid w:val="00490446"/>
    <w:rsid w:val="00497AF3"/>
    <w:rsid w:val="004B15A1"/>
    <w:rsid w:val="004B473F"/>
    <w:rsid w:val="004D3768"/>
    <w:rsid w:val="004F4E69"/>
    <w:rsid w:val="004F5047"/>
    <w:rsid w:val="004F6D5F"/>
    <w:rsid w:val="00511FD6"/>
    <w:rsid w:val="00513A9B"/>
    <w:rsid w:val="005169CE"/>
    <w:rsid w:val="0051755D"/>
    <w:rsid w:val="005248B0"/>
    <w:rsid w:val="005250B8"/>
    <w:rsid w:val="00525D15"/>
    <w:rsid w:val="00531C53"/>
    <w:rsid w:val="0053603B"/>
    <w:rsid w:val="005526E0"/>
    <w:rsid w:val="0058001F"/>
    <w:rsid w:val="0059666C"/>
    <w:rsid w:val="005D66F0"/>
    <w:rsid w:val="005E0C6E"/>
    <w:rsid w:val="005E697B"/>
    <w:rsid w:val="005F4701"/>
    <w:rsid w:val="00603326"/>
    <w:rsid w:val="006165AA"/>
    <w:rsid w:val="00635A3B"/>
    <w:rsid w:val="00640A3D"/>
    <w:rsid w:val="006438C1"/>
    <w:rsid w:val="00644C70"/>
    <w:rsid w:val="00644EA6"/>
    <w:rsid w:val="00650D65"/>
    <w:rsid w:val="006518DB"/>
    <w:rsid w:val="006676FF"/>
    <w:rsid w:val="00675B40"/>
    <w:rsid w:val="006813CF"/>
    <w:rsid w:val="00690580"/>
    <w:rsid w:val="006916A7"/>
    <w:rsid w:val="0069454B"/>
    <w:rsid w:val="006A06B1"/>
    <w:rsid w:val="006B2661"/>
    <w:rsid w:val="006C0E23"/>
    <w:rsid w:val="006C34B7"/>
    <w:rsid w:val="006D2E77"/>
    <w:rsid w:val="006E55A0"/>
    <w:rsid w:val="006E6422"/>
    <w:rsid w:val="006F1FEB"/>
    <w:rsid w:val="00703194"/>
    <w:rsid w:val="0070438F"/>
    <w:rsid w:val="00704B3C"/>
    <w:rsid w:val="007125C1"/>
    <w:rsid w:val="007213E7"/>
    <w:rsid w:val="00746E00"/>
    <w:rsid w:val="00747A48"/>
    <w:rsid w:val="00747F78"/>
    <w:rsid w:val="007528F5"/>
    <w:rsid w:val="007777F2"/>
    <w:rsid w:val="00784C65"/>
    <w:rsid w:val="007879BD"/>
    <w:rsid w:val="00795A56"/>
    <w:rsid w:val="00797077"/>
    <w:rsid w:val="007A32EA"/>
    <w:rsid w:val="007A33AD"/>
    <w:rsid w:val="007B04C0"/>
    <w:rsid w:val="007B5F6F"/>
    <w:rsid w:val="007D4757"/>
    <w:rsid w:val="007E698C"/>
    <w:rsid w:val="00812EEA"/>
    <w:rsid w:val="00872218"/>
    <w:rsid w:val="008761ED"/>
    <w:rsid w:val="0089035C"/>
    <w:rsid w:val="00890573"/>
    <w:rsid w:val="0089290F"/>
    <w:rsid w:val="00896C32"/>
    <w:rsid w:val="00897DE1"/>
    <w:rsid w:val="008B37F8"/>
    <w:rsid w:val="008C2248"/>
    <w:rsid w:val="008C4DA9"/>
    <w:rsid w:val="008D573C"/>
    <w:rsid w:val="009007E7"/>
    <w:rsid w:val="009027DB"/>
    <w:rsid w:val="009113C1"/>
    <w:rsid w:val="009250EC"/>
    <w:rsid w:val="00931646"/>
    <w:rsid w:val="009451C5"/>
    <w:rsid w:val="00981790"/>
    <w:rsid w:val="00983D0E"/>
    <w:rsid w:val="00995762"/>
    <w:rsid w:val="009A203F"/>
    <w:rsid w:val="009C14E8"/>
    <w:rsid w:val="009C1AB0"/>
    <w:rsid w:val="009D12AF"/>
    <w:rsid w:val="009D6F26"/>
    <w:rsid w:val="009E56C7"/>
    <w:rsid w:val="009F44ED"/>
    <w:rsid w:val="00A0453F"/>
    <w:rsid w:val="00A0718F"/>
    <w:rsid w:val="00A17516"/>
    <w:rsid w:val="00A212F4"/>
    <w:rsid w:val="00A22015"/>
    <w:rsid w:val="00A70D91"/>
    <w:rsid w:val="00A77C12"/>
    <w:rsid w:val="00A81524"/>
    <w:rsid w:val="00A87D3D"/>
    <w:rsid w:val="00AB724B"/>
    <w:rsid w:val="00AD2CF9"/>
    <w:rsid w:val="00AD55BA"/>
    <w:rsid w:val="00AD7086"/>
    <w:rsid w:val="00AD7352"/>
    <w:rsid w:val="00AE185D"/>
    <w:rsid w:val="00AE4F25"/>
    <w:rsid w:val="00AF3276"/>
    <w:rsid w:val="00B02F91"/>
    <w:rsid w:val="00B116D4"/>
    <w:rsid w:val="00B2308E"/>
    <w:rsid w:val="00B30CFF"/>
    <w:rsid w:val="00B33F66"/>
    <w:rsid w:val="00B43295"/>
    <w:rsid w:val="00B43E23"/>
    <w:rsid w:val="00B52263"/>
    <w:rsid w:val="00B74A32"/>
    <w:rsid w:val="00B96E5D"/>
    <w:rsid w:val="00BA6478"/>
    <w:rsid w:val="00BB58D2"/>
    <w:rsid w:val="00BC0303"/>
    <w:rsid w:val="00BC1CEF"/>
    <w:rsid w:val="00BD170B"/>
    <w:rsid w:val="00BF4347"/>
    <w:rsid w:val="00C01B7D"/>
    <w:rsid w:val="00C021D1"/>
    <w:rsid w:val="00C07A39"/>
    <w:rsid w:val="00C1216C"/>
    <w:rsid w:val="00C1454B"/>
    <w:rsid w:val="00C37EFF"/>
    <w:rsid w:val="00C51CF0"/>
    <w:rsid w:val="00C80639"/>
    <w:rsid w:val="00C84B18"/>
    <w:rsid w:val="00C97834"/>
    <w:rsid w:val="00CA64D5"/>
    <w:rsid w:val="00CA7F01"/>
    <w:rsid w:val="00CB3EC5"/>
    <w:rsid w:val="00CC095B"/>
    <w:rsid w:val="00CC10CC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1414"/>
    <w:rsid w:val="00D93695"/>
    <w:rsid w:val="00D950E2"/>
    <w:rsid w:val="00DA0A81"/>
    <w:rsid w:val="00DA313C"/>
    <w:rsid w:val="00DB5784"/>
    <w:rsid w:val="00DD6AC6"/>
    <w:rsid w:val="00DE27A3"/>
    <w:rsid w:val="00E020A2"/>
    <w:rsid w:val="00E06E9E"/>
    <w:rsid w:val="00E06FA0"/>
    <w:rsid w:val="00E30392"/>
    <w:rsid w:val="00E31CE0"/>
    <w:rsid w:val="00E4554B"/>
    <w:rsid w:val="00E510CA"/>
    <w:rsid w:val="00E535EA"/>
    <w:rsid w:val="00E63A2B"/>
    <w:rsid w:val="00E67DB1"/>
    <w:rsid w:val="00E708C8"/>
    <w:rsid w:val="00E72B22"/>
    <w:rsid w:val="00E77AFB"/>
    <w:rsid w:val="00E866C8"/>
    <w:rsid w:val="00EB1B2D"/>
    <w:rsid w:val="00EB2782"/>
    <w:rsid w:val="00EB3B38"/>
    <w:rsid w:val="00ED4D2C"/>
    <w:rsid w:val="00EE1266"/>
    <w:rsid w:val="00EF6A8F"/>
    <w:rsid w:val="00EF6E44"/>
    <w:rsid w:val="00F00602"/>
    <w:rsid w:val="00F265AB"/>
    <w:rsid w:val="00F40115"/>
    <w:rsid w:val="00F40893"/>
    <w:rsid w:val="00F54A02"/>
    <w:rsid w:val="00F576C1"/>
    <w:rsid w:val="00F62B27"/>
    <w:rsid w:val="00F70537"/>
    <w:rsid w:val="00FA0C05"/>
    <w:rsid w:val="00FA0CB1"/>
    <w:rsid w:val="00FC5C60"/>
    <w:rsid w:val="00FD23B5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7112"/>
  <w15:chartTrackingRefBased/>
  <w15:docId w15:val="{9F05760F-B184-456A-A71C-420F8745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E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97DE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9369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276A49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FA027-2C6C-4A42-AC4B-0B3442BD2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F691E61-0003-4D00-BAF7-8A64041E57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Carboplatin, Etoposide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Carboplatin, Etoposide</dc:title>
  <dc:subject>Possible Side Effects of Cyclophosphamide, Carboplatin, Etoposide</dc:subject>
  <dc:creator>HHS/DCTD/CTEP</dc:creator>
  <cp:keywords>Possible Side Effects, Cyclophosphamide, Carboplatin, Etoposide</cp:keywords>
  <cp:lastModifiedBy>Williams, Christopher (NIH/NCI) [C]</cp:lastModifiedBy>
  <cp:revision>3</cp:revision>
  <cp:lastPrinted>2011-11-22T20:54:00Z</cp:lastPrinted>
  <dcterms:created xsi:type="dcterms:W3CDTF">2025-02-11T21:47:00Z</dcterms:created>
  <dcterms:modified xsi:type="dcterms:W3CDTF">2025-02-11T21:52:00Z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