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56F1568F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proofErr w:type="spellStart"/>
      <w:r w:rsidR="004E7475">
        <w:t>Cabozantinib</w:t>
      </w:r>
      <w:proofErr w:type="spellEnd"/>
      <w:r w:rsidR="004E7475" w:rsidRPr="007E725F">
        <w:t xml:space="preserve"> </w:t>
      </w:r>
      <w:r w:rsidRPr="007E725F">
        <w:t xml:space="preserve">(Table Version Date: </w:t>
      </w:r>
      <w:r w:rsidR="004E7475">
        <w:t>December 5, 2025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7475" w14:paraId="389F15C3" w14:textId="77777777" w:rsidTr="00500577">
        <w:trPr>
          <w:cantSplit/>
          <w:tblHeader/>
        </w:trPr>
        <w:tc>
          <w:tcPr>
            <w:tcW w:w="9350" w:type="dxa"/>
          </w:tcPr>
          <w:p w14:paraId="125DD6E0" w14:textId="77777777" w:rsidR="004E7475" w:rsidRPr="00CF48CE" w:rsidRDefault="004E7475" w:rsidP="00500577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35091609" w14:textId="77777777" w:rsidR="004E7475" w:rsidRPr="004A39AB" w:rsidRDefault="004E7475" w:rsidP="00500577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>
              <w:t>Cabozantinib</w:t>
            </w:r>
            <w:proofErr w:type="spellEnd"/>
            <w:r>
              <w:t>, more than 20 and up to 100 may have:</w:t>
            </w:r>
          </w:p>
        </w:tc>
      </w:tr>
      <w:tr w:rsidR="004E7475" w14:paraId="79F61C13" w14:textId="77777777" w:rsidTr="00500577">
        <w:tc>
          <w:tcPr>
            <w:tcW w:w="9350" w:type="dxa"/>
          </w:tcPr>
          <w:p w14:paraId="4A12A00C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u w:val="single"/>
              </w:rPr>
            </w:pPr>
            <w:r w:rsidRPr="0020037B">
              <w:t>High blood pressure which may cause headaches, dizziness, blurred vision</w:t>
            </w:r>
          </w:p>
          <w:p w14:paraId="4792CDC4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0037B">
              <w:t>Infection, possibly in the blood, especially when white blood cell count is low</w:t>
            </w:r>
          </w:p>
          <w:p w14:paraId="65ECB723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0037B">
              <w:t>Bruising, bleeding</w:t>
            </w:r>
          </w:p>
          <w:p w14:paraId="453A98E0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0037B">
              <w:t>Nausea, vomiting, diarrhea, constipation, belly pain</w:t>
            </w:r>
          </w:p>
          <w:p w14:paraId="74079713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0037B">
              <w:t xml:space="preserve">Sores in mouth which may </w:t>
            </w:r>
            <w:r>
              <w:t xml:space="preserve">be painful and </w:t>
            </w:r>
            <w:r w:rsidRPr="0020037B">
              <w:t>cause difficulty swallowing</w:t>
            </w:r>
          </w:p>
          <w:p w14:paraId="623B9B9A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0037B">
              <w:t>Changes in taste, loss of appetite</w:t>
            </w:r>
            <w:r>
              <w:t>, weight loss, tiredness, dehydration</w:t>
            </w:r>
          </w:p>
          <w:p w14:paraId="23CD4BC6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0037B">
              <w:t>Voice changes</w:t>
            </w:r>
          </w:p>
          <w:p w14:paraId="15E0A2D4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Rash, h</w:t>
            </w:r>
            <w:r w:rsidRPr="0020037B">
              <w:t>and-foot syndrome</w:t>
            </w:r>
            <w:r>
              <w:t xml:space="preserve"> (palmar-plantar erythrodysesthesia) which may cause redness, pain or peeling of palms and soles</w:t>
            </w:r>
          </w:p>
          <w:p w14:paraId="65D365D2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Changes in hair color</w:t>
            </w:r>
          </w:p>
        </w:tc>
      </w:tr>
    </w:tbl>
    <w:p w14:paraId="71A00F98" w14:textId="77777777" w:rsidR="004E7475" w:rsidRPr="00F864FF" w:rsidRDefault="004E7475" w:rsidP="004E7475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7475" w14:paraId="47909347" w14:textId="77777777" w:rsidTr="00500577">
        <w:trPr>
          <w:cantSplit/>
          <w:tblHeader/>
        </w:trPr>
        <w:tc>
          <w:tcPr>
            <w:tcW w:w="9350" w:type="dxa"/>
          </w:tcPr>
          <w:p w14:paraId="24831C74" w14:textId="77777777" w:rsidR="004E7475" w:rsidRDefault="004E7475" w:rsidP="005005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54E746B6" w14:textId="77777777" w:rsidR="004E7475" w:rsidRPr="004A39AB" w:rsidRDefault="004E7475" w:rsidP="00500577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>
              <w:t>Cabozantinib</w:t>
            </w:r>
            <w:proofErr w:type="spellEnd"/>
            <w:r>
              <w:t>, from 4 to 20 may have:</w:t>
            </w:r>
          </w:p>
        </w:tc>
      </w:tr>
      <w:tr w:rsidR="004E7475" w14:paraId="6C9DCF5D" w14:textId="77777777" w:rsidTr="00500577">
        <w:tc>
          <w:tcPr>
            <w:tcW w:w="9350" w:type="dxa"/>
          </w:tcPr>
          <w:p w14:paraId="106ED87F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 xml:space="preserve">Low blood pressure which may cause </w:t>
            </w:r>
            <w:proofErr w:type="gramStart"/>
            <w:r>
              <w:t>feeling faint</w:t>
            </w:r>
            <w:proofErr w:type="gramEnd"/>
          </w:p>
          <w:p w14:paraId="0774417A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Anemia which may cause tiredness, or may require blood transfusions</w:t>
            </w:r>
          </w:p>
          <w:p w14:paraId="1200A7C9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70DF7">
              <w:t>Blood clot</w:t>
            </w:r>
            <w:r>
              <w:t>, including in the lungs, which may cause swelling, pain, shortness of breath</w:t>
            </w:r>
          </w:p>
          <w:p w14:paraId="3E3181EB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u w:val="single"/>
              </w:rPr>
            </w:pPr>
            <w:r w:rsidRPr="00F70DF7">
              <w:t>Cough, shortness of breath</w:t>
            </w:r>
          </w:p>
          <w:p w14:paraId="0C51DB2F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Heartburn, d</w:t>
            </w:r>
            <w:r w:rsidRPr="00F70DF7">
              <w:t>ifficulty swallowing</w:t>
            </w:r>
          </w:p>
          <w:p w14:paraId="3B524023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u w:val="single"/>
              </w:rPr>
            </w:pPr>
            <w:r w:rsidRPr="00F70DF7">
              <w:t>Dizziness, headache</w:t>
            </w:r>
            <w:r>
              <w:t>, fainting</w:t>
            </w:r>
          </w:p>
          <w:p w14:paraId="5D73630B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70DF7">
              <w:t>Worry</w:t>
            </w:r>
            <w:r>
              <w:t>, depression</w:t>
            </w:r>
          </w:p>
          <w:p w14:paraId="2EAB7F27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u w:val="single"/>
              </w:rPr>
            </w:pPr>
            <w:r>
              <w:t>Body aches and p</w:t>
            </w:r>
            <w:r w:rsidRPr="00F70DF7">
              <w:t>ain, weakness,</w:t>
            </w:r>
            <w:r>
              <w:t xml:space="preserve"> muscle cramps</w:t>
            </w:r>
          </w:p>
          <w:p w14:paraId="0439D310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71A55">
              <w:t>Numb</w:t>
            </w:r>
            <w:r>
              <w:t>ness and tingling of the arms, legs, fingers, and/or toes</w:t>
            </w:r>
          </w:p>
          <w:p w14:paraId="3962C2C3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70DF7">
              <w:t>Hemorrhoids</w:t>
            </w:r>
          </w:p>
          <w:p w14:paraId="1CD6844A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lastRenderedPageBreak/>
              <w:t>Hair loss, dry skin, changes in skin</w:t>
            </w:r>
          </w:p>
        </w:tc>
      </w:tr>
    </w:tbl>
    <w:p w14:paraId="7D2923BC" w14:textId="77777777" w:rsidR="004E7475" w:rsidRPr="00F864FF" w:rsidRDefault="004E7475" w:rsidP="004E7475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7475" w14:paraId="2D1BFE55" w14:textId="77777777" w:rsidTr="00500577">
        <w:trPr>
          <w:cantSplit/>
          <w:tblHeader/>
        </w:trPr>
        <w:tc>
          <w:tcPr>
            <w:tcW w:w="9350" w:type="dxa"/>
          </w:tcPr>
          <w:p w14:paraId="2E4CD45D" w14:textId="77777777" w:rsidR="004E7475" w:rsidRDefault="004E7475" w:rsidP="005005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7BD15F" w14:textId="77777777" w:rsidR="004E7475" w:rsidRPr="004A39AB" w:rsidRDefault="004E7475" w:rsidP="00500577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>
              <w:t>Cabozantinib</w:t>
            </w:r>
            <w:proofErr w:type="spellEnd"/>
            <w:r>
              <w:t>, 3 or fewer may have:</w:t>
            </w:r>
          </w:p>
        </w:tc>
      </w:tr>
      <w:tr w:rsidR="004E7475" w14:paraId="3B28551A" w14:textId="77777777" w:rsidTr="00500577">
        <w:tc>
          <w:tcPr>
            <w:tcW w:w="9350" w:type="dxa"/>
          </w:tcPr>
          <w:p w14:paraId="25F8CE09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Heart stops beating</w:t>
            </w:r>
          </w:p>
          <w:p w14:paraId="5504E9DD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Posterior reversible encephalopathy syndrome which may cause headache, seizure, blindness</w:t>
            </w:r>
          </w:p>
          <w:p w14:paraId="388C9EC6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Confusion, seizure</w:t>
            </w:r>
          </w:p>
          <w:p w14:paraId="05B3E375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Fluid around lungs or damage to the lungs which may cause shortness of breath, chest pressure or pain</w:t>
            </w:r>
          </w:p>
          <w:p w14:paraId="6129A497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A tear or hole in the bowels which may cause pain, internal bleeding, or may require surgery</w:t>
            </w:r>
          </w:p>
          <w:p w14:paraId="159C31B0" w14:textId="2701FFE2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Liver damage or swelling which may cause yellowing of eyes and skin, swelling</w:t>
            </w:r>
            <w:r>
              <w:t>,</w:t>
            </w:r>
            <w:r>
              <w:t xml:space="preserve"> and belly pain</w:t>
            </w:r>
          </w:p>
          <w:p w14:paraId="242AF7F1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Hepatorenal syndrome as a result of liver damage leading to kidney damage which may require dialysis and prolonged hospitalization</w:t>
            </w:r>
          </w:p>
          <w:p w14:paraId="1F76AB93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Kidney damage which may cause swelling, may require dialysis</w:t>
            </w:r>
          </w:p>
          <w:p w14:paraId="26A0E3C5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Non-healing wound</w:t>
            </w:r>
          </w:p>
          <w:p w14:paraId="054ECD58" w14:textId="77777777" w:rsidR="004E7475" w:rsidRPr="00F864FF" w:rsidRDefault="004E7475" w:rsidP="004E747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Damage to the bones of the jaw which may cause pain, loss of motion</w:t>
            </w:r>
          </w:p>
        </w:tc>
      </w:tr>
      <w:bookmarkEnd w:id="1"/>
    </w:tbl>
    <w:p w14:paraId="7372B384" w14:textId="77777777" w:rsidR="004E7475" w:rsidRDefault="004E7475" w:rsidP="002C0992"/>
    <w:sectPr w:rsidR="004E74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4E09BD"/>
    <w:rsid w:val="004E7475"/>
    <w:rsid w:val="005D5612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B04F0B"/>
    <w:rsid w:val="00B43B06"/>
    <w:rsid w:val="00C602E8"/>
    <w:rsid w:val="00C73B72"/>
    <w:rsid w:val="00D4105C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Cabozantinib</vt:lpstr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Cabozantinib</dc:title>
  <dc:subject>Possible Side Effects of Cabozantinib</dc:subject>
  <dc:creator>HHS/DCTD/CTEP</dc:creator>
  <cp:keywords>Cabozantinib, possible, side effects, commercial use</cp:keywords>
  <dc:description/>
  <cp:lastModifiedBy>Smith, Kathleen (NIH/NCI) [C]</cp:lastModifiedBy>
  <cp:revision>3</cp:revision>
  <dcterms:created xsi:type="dcterms:W3CDTF">2025-12-18T15:30:00Z</dcterms:created>
  <dcterms:modified xsi:type="dcterms:W3CDTF">2025-12-18T15:31:00Z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