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02F06991" w14:textId="77777777" w:rsidR="00B4407D" w:rsidRDefault="00B4407D" w:rsidP="00B44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C0EA2CF" w14:textId="77777777" w:rsidR="00B4407D" w:rsidRDefault="00B4407D" w:rsidP="00B4407D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3888D5D0" w:rsidR="00151F1D" w:rsidRPr="00151F1D" w:rsidRDefault="00B4407D" w:rsidP="00B4407D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2830536F" w14:textId="77777777" w:rsidR="00B4407D" w:rsidRDefault="00B4407D" w:rsidP="00AD6D62">
      <w:pPr>
        <w:pStyle w:val="Heading3"/>
      </w:pPr>
    </w:p>
    <w:p w14:paraId="1841DD0C" w14:textId="610D71C3" w:rsidR="009E45BF" w:rsidRDefault="009E45BF" w:rsidP="00AD6D62">
      <w:pPr>
        <w:pStyle w:val="Heading3"/>
      </w:pPr>
      <w:r>
        <w:t xml:space="preserve">Possible Side Effects of </w:t>
      </w:r>
      <w:r w:rsidR="0041029C">
        <w:t>Bortezomib</w:t>
      </w:r>
      <w:r w:rsidR="009F7182" w:rsidRPr="009F7182">
        <w:t xml:space="preserve">, </w:t>
      </w:r>
      <w:r w:rsidR="005A59DB">
        <w:t>Lenalidomide</w:t>
      </w:r>
      <w:r w:rsidR="009F7182" w:rsidRPr="009F7182">
        <w:t>, Dexamethasone</w:t>
      </w:r>
      <w:r>
        <w:t xml:space="preserve"> </w:t>
      </w:r>
      <w:r w:rsidRPr="009E45BF">
        <w:t xml:space="preserve">(Table Version Date: </w:t>
      </w:r>
      <w:r w:rsidR="00B4407D">
        <w:t>December 1</w:t>
      </w:r>
      <w:r w:rsidR="00222CD4">
        <w:t>, 2025</w:t>
      </w:r>
      <w:r w:rsidRPr="009E45BF">
        <w:t>)</w:t>
      </w:r>
    </w:p>
    <w:p w14:paraId="4DC33D41" w14:textId="5611B8E2" w:rsidR="007E3C6E" w:rsidRPr="007E3C6E" w:rsidRDefault="007E3C6E" w:rsidP="007E3C6E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55C4FC7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41029C">
              <w:t>Bortezomib</w:t>
            </w:r>
            <w:r w:rsidR="009F7182" w:rsidRPr="009F7182">
              <w:t xml:space="preserve">, </w:t>
            </w:r>
            <w:r w:rsidR="005A59DB">
              <w:t>Lenalidomide</w:t>
            </w:r>
            <w:r w:rsidR="009F7182" w:rsidRPr="009F7182">
              <w:t>, Dexamethasone</w:t>
            </w:r>
            <w:r>
              <w:t>, more than 20 and up to 100 may have:</w:t>
            </w:r>
          </w:p>
        </w:tc>
      </w:tr>
      <w:tr w:rsidR="009F7182" w14:paraId="3302E35E" w14:textId="77777777" w:rsidTr="004A39AB">
        <w:tc>
          <w:tcPr>
            <w:tcW w:w="9350" w:type="dxa"/>
          </w:tcPr>
          <w:p w14:paraId="79CA47CB" w14:textId="7881BD93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High blood pressure which may cause headaches, dizziness</w:t>
            </w:r>
          </w:p>
          <w:p w14:paraId="06DC8815" w14:textId="77777777" w:rsidR="00C55B1F" w:rsidRDefault="0079502C" w:rsidP="00900F3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Blood clot</w:t>
            </w:r>
            <w:r>
              <w:t>, possibly in the lung,</w:t>
            </w:r>
            <w:r w:rsidRPr="009F7182">
              <w:t xml:space="preserve"> which may cause swelling, pain, shortness of breath</w:t>
            </w:r>
            <w:r>
              <w:t xml:space="preserve"> </w:t>
            </w:r>
          </w:p>
          <w:p w14:paraId="5D5D6AAC" w14:textId="77777777" w:rsidR="00C55B1F" w:rsidRDefault="00900F32" w:rsidP="00222CD4">
            <w:pPr>
              <w:pStyle w:val="ListParagraph"/>
              <w:numPr>
                <w:ilvl w:val="0"/>
                <w:numId w:val="2"/>
              </w:numPr>
              <w:ind w:left="150" w:hanging="150"/>
            </w:pPr>
            <w:r>
              <w:t>Cough</w:t>
            </w:r>
          </w:p>
          <w:p w14:paraId="0EF596F4" w14:textId="1E76E4F9" w:rsidR="00222CD4" w:rsidRDefault="00222CD4" w:rsidP="00222CD4">
            <w:pPr>
              <w:pStyle w:val="ListParagraph"/>
              <w:numPr>
                <w:ilvl w:val="0"/>
                <w:numId w:val="2"/>
              </w:numPr>
              <w:ind w:left="150" w:hanging="150"/>
            </w:pPr>
            <w:r>
              <w:t>Cold symptoms such as stuffy nose, sneezing, sore throat</w:t>
            </w:r>
          </w:p>
          <w:p w14:paraId="7EACBD18" w14:textId="6EA79F7E" w:rsidR="00222CD4" w:rsidRDefault="00222CD4" w:rsidP="00222CD4">
            <w:pPr>
              <w:pStyle w:val="ListParagraph"/>
              <w:numPr>
                <w:ilvl w:val="0"/>
                <w:numId w:val="2"/>
              </w:numPr>
              <w:ind w:left="150" w:hanging="150"/>
            </w:pPr>
            <w:r>
              <w:t>Swelling and redness of the throat and sinuses (might not be caused by infection) which may cause difficulty breathing and swallowing</w:t>
            </w:r>
          </w:p>
          <w:p w14:paraId="60313094" w14:textId="5121087E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 xml:space="preserve">Infection, </w:t>
            </w:r>
            <w:r w:rsidR="0020204F">
              <w:t xml:space="preserve">possibly in the blood, </w:t>
            </w:r>
            <w:r w:rsidRPr="009F7182">
              <w:t>especially when white blood cell count is low</w:t>
            </w:r>
          </w:p>
          <w:p w14:paraId="5A218517" w14:textId="7B4FA99A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Anemia which may require blood transfusion</w:t>
            </w:r>
          </w:p>
          <w:p w14:paraId="52FBAFB3" w14:textId="659A23BD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Bruising, bleeding</w:t>
            </w:r>
            <w:r w:rsidR="0079502C">
              <w:t xml:space="preserve"> (including nosebleed)</w:t>
            </w:r>
          </w:p>
          <w:p w14:paraId="1C9058E5" w14:textId="67056B4E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 xml:space="preserve">Swelling of the </w:t>
            </w:r>
            <w:r w:rsidR="0079502C">
              <w:t>arms, legs, body</w:t>
            </w:r>
          </w:p>
          <w:p w14:paraId="68AF0E20" w14:textId="23A27028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In children and adolescents: decreased height</w:t>
            </w:r>
          </w:p>
          <w:p w14:paraId="1EBDBFAA" w14:textId="55F26F2B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Diabetes</w:t>
            </w:r>
          </w:p>
          <w:p w14:paraId="68E50020" w14:textId="78A5A2F1" w:rsidR="0079502C" w:rsidRDefault="0079502C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of the bowels which may cause pain, diarrhea</w:t>
            </w:r>
          </w:p>
          <w:p w14:paraId="17484A91" w14:textId="040F4F9E" w:rsidR="0079502C" w:rsidRPr="009F7182" w:rsidRDefault="0079502C" w:rsidP="007950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Nausea, vomiting, diarrhea, constipation, loss of appetite </w:t>
            </w:r>
          </w:p>
          <w:p w14:paraId="706E8EA8" w14:textId="1F96719D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Pain in the belly, heartburn</w:t>
            </w:r>
          </w:p>
          <w:p w14:paraId="55393862" w14:textId="6530D486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Increased appetite and weight gain in belly, face, back and shoulders</w:t>
            </w:r>
          </w:p>
          <w:p w14:paraId="28E8F23B" w14:textId="1D55F43F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Damage to the bone which may cause joint pain or loss of motion, or broken bones</w:t>
            </w:r>
          </w:p>
          <w:p w14:paraId="0BA199ED" w14:textId="4BA629C4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Mood swings</w:t>
            </w:r>
          </w:p>
          <w:p w14:paraId="519AE06E" w14:textId="409D2922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Restlessness, worry</w:t>
            </w:r>
          </w:p>
          <w:p w14:paraId="3DA0B2CE" w14:textId="0C044EE7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Difficulty sleeping</w:t>
            </w:r>
          </w:p>
          <w:p w14:paraId="58F85051" w14:textId="455EFB4A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Numbness, pain, and tingling of the arms, legs, fingers</w:t>
            </w:r>
            <w:r w:rsidR="001C1326">
              <w:t>,</w:t>
            </w:r>
            <w:r w:rsidRPr="009F7182">
              <w:t xml:space="preserve"> toes</w:t>
            </w:r>
          </w:p>
          <w:p w14:paraId="492E1834" w14:textId="1F16E60F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lastRenderedPageBreak/>
              <w:t>Muscle weakness</w:t>
            </w:r>
            <w:r w:rsidR="0079502C">
              <w:t>, muscle cramps</w:t>
            </w:r>
          </w:p>
          <w:p w14:paraId="372A8840" w14:textId="60C9F5A7" w:rsidR="0079502C" w:rsidRDefault="0079502C" w:rsidP="007950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 in joints, back, muscles</w:t>
            </w:r>
          </w:p>
          <w:p w14:paraId="03824DCA" w14:textId="247CEEDF" w:rsidR="0079502C" w:rsidRDefault="0079502C" w:rsidP="007950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Headache, dizziness</w:t>
            </w:r>
          </w:p>
          <w:p w14:paraId="0863687F" w14:textId="75C45499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Tiredness, fever</w:t>
            </w:r>
          </w:p>
          <w:p w14:paraId="307C7E37" w14:textId="6C292589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F7182">
              <w:t xml:space="preserve">Skin changes, rash, </w:t>
            </w:r>
            <w:r w:rsidR="0079502C">
              <w:t xml:space="preserve">itching, </w:t>
            </w:r>
            <w:r w:rsidRPr="009F7182">
              <w:t>acne</w:t>
            </w:r>
          </w:p>
        </w:tc>
      </w:tr>
    </w:tbl>
    <w:p w14:paraId="2FC3904F" w14:textId="77777777" w:rsidR="004A39AB" w:rsidRPr="009F7182" w:rsidRDefault="004A39AB" w:rsidP="009F718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6AD387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1029C">
              <w:t>Bortezomib</w:t>
            </w:r>
            <w:r w:rsidR="009F7182" w:rsidRPr="009F7182">
              <w:t xml:space="preserve">, </w:t>
            </w:r>
            <w:r w:rsidR="005A59DB">
              <w:t>Lenalidomide</w:t>
            </w:r>
            <w:r w:rsidR="009F7182" w:rsidRPr="009F7182">
              <w:t>, Dexamethasone</w:t>
            </w:r>
            <w:r>
              <w:t>, from 4 to 20 may have:</w:t>
            </w:r>
          </w:p>
        </w:tc>
      </w:tr>
      <w:tr w:rsidR="009F7182" w14:paraId="676063A8" w14:textId="77777777" w:rsidTr="00105F93">
        <w:tc>
          <w:tcPr>
            <w:tcW w:w="9350" w:type="dxa"/>
          </w:tcPr>
          <w:p w14:paraId="5742E6F6" w14:textId="5B55BD9A" w:rsidR="0079502C" w:rsidRDefault="0079502C" w:rsidP="007950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 xml:space="preserve">Damage to the heart </w:t>
            </w:r>
            <w:r>
              <w:t xml:space="preserve">or heart failure which may cause </w:t>
            </w:r>
            <w:r w:rsidRPr="009F7182">
              <w:t>shortness of breath,</w:t>
            </w:r>
            <w:r>
              <w:t xml:space="preserve"> swelling of ankles, and</w:t>
            </w:r>
            <w:r w:rsidRPr="009F7182">
              <w:t xml:space="preserve"> tiredness</w:t>
            </w:r>
          </w:p>
          <w:p w14:paraId="19CFD1CE" w14:textId="63E0740A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Low blood pressure which may cause feeling faint</w:t>
            </w:r>
          </w:p>
          <w:p w14:paraId="6A6295F0" w14:textId="212D1957" w:rsidR="0079502C" w:rsidRPr="009F7182" w:rsidRDefault="0079502C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heartbeat, chest pain</w:t>
            </w:r>
          </w:p>
          <w:p w14:paraId="12C329B8" w14:textId="63041DC1" w:rsidR="009F7182" w:rsidRPr="009F7182" w:rsidRDefault="0079502C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</w:t>
            </w:r>
            <w:r w:rsidR="009F7182" w:rsidRPr="009F7182">
              <w:t>hortness of breath</w:t>
            </w:r>
          </w:p>
          <w:p w14:paraId="356F071E" w14:textId="77EBFFA2" w:rsidR="0079502C" w:rsidRDefault="0079502C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 new cancer (including leukemia) resulting from treatment</w:t>
            </w:r>
          </w:p>
          <w:p w14:paraId="3353A3E3" w14:textId="1BCE0D83" w:rsidR="0079502C" w:rsidRDefault="0079502C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Increased tumor size, pain in the tumor</w:t>
            </w:r>
          </w:p>
          <w:p w14:paraId="22C7C364" w14:textId="152A51F8" w:rsidR="0079502C" w:rsidRPr="009F7182" w:rsidRDefault="0079502C" w:rsidP="007950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Liver damage which may cause yellowing of eyes and skin, swelling</w:t>
            </w:r>
          </w:p>
          <w:p w14:paraId="749997E3" w14:textId="380F11A1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 xml:space="preserve">A tear or hole in </w:t>
            </w:r>
            <w:r w:rsidR="00900F32">
              <w:t>the bowels</w:t>
            </w:r>
            <w:r w:rsidRPr="009F7182">
              <w:t xml:space="preserve"> that may cause pain</w:t>
            </w:r>
            <w:r w:rsidR="00900F32">
              <w:t xml:space="preserve"> or</w:t>
            </w:r>
            <w:r w:rsidRPr="009F7182">
              <w:t xml:space="preserve"> require surgery</w:t>
            </w:r>
          </w:p>
          <w:p w14:paraId="233A22B0" w14:textId="0415146D" w:rsidR="00466748" w:rsidRDefault="00466748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Painful urination</w:t>
            </w:r>
          </w:p>
          <w:p w14:paraId="05D15913" w14:textId="475C5F84" w:rsidR="00900F32" w:rsidRDefault="00900F3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Glaucoma</w:t>
            </w:r>
          </w:p>
          <w:p w14:paraId="4364C644" w14:textId="52F59DA9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Cloudiness of the eye, visual disturbances, blurred vision</w:t>
            </w:r>
          </w:p>
          <w:p w14:paraId="0C1700A3" w14:textId="33AE484B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Non-healing wound</w:t>
            </w:r>
          </w:p>
          <w:p w14:paraId="645D8398" w14:textId="550ABF8B" w:rsidR="00466748" w:rsidRPr="009F7182" w:rsidRDefault="00466748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Dry mouth, changes in taste</w:t>
            </w:r>
          </w:p>
          <w:p w14:paraId="70B99231" w14:textId="68637113" w:rsidR="00466748" w:rsidRDefault="00466748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Reduced sense of touch</w:t>
            </w:r>
          </w:p>
          <w:p w14:paraId="4527F48D" w14:textId="23BFB5BD" w:rsidR="00466748" w:rsidRDefault="00466748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Depression</w:t>
            </w:r>
          </w:p>
          <w:p w14:paraId="67D00107" w14:textId="3473B974" w:rsid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 xml:space="preserve">Weight loss, chills, </w:t>
            </w:r>
            <w:r w:rsidR="00466748">
              <w:t xml:space="preserve">increased sweating, </w:t>
            </w:r>
            <w:r w:rsidRPr="009F7182">
              <w:t>dehydration</w:t>
            </w:r>
          </w:p>
          <w:p w14:paraId="50805C43" w14:textId="0AC08207" w:rsidR="009F7182" w:rsidRPr="009F7182" w:rsidRDefault="0020204F" w:rsidP="00C55B1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at the site of medication injectio</w:t>
            </w:r>
            <w:r w:rsidR="00C55B1F">
              <w:t>n</w:t>
            </w:r>
          </w:p>
        </w:tc>
      </w:tr>
    </w:tbl>
    <w:p w14:paraId="608C5003" w14:textId="77777777" w:rsidR="004A39AB" w:rsidRPr="009F7182" w:rsidRDefault="004A39AB" w:rsidP="009F718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6CD1CC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1029C">
              <w:t>Bortezomib</w:t>
            </w:r>
            <w:r w:rsidR="009F7182" w:rsidRPr="009F7182">
              <w:t xml:space="preserve">, </w:t>
            </w:r>
            <w:r w:rsidR="005A59DB">
              <w:t>Lenalidomide</w:t>
            </w:r>
            <w:r w:rsidR="009F7182" w:rsidRPr="009F7182">
              <w:t>, Dexamethasone</w:t>
            </w:r>
            <w:r>
              <w:t>, 3 or fewer may have:</w:t>
            </w:r>
          </w:p>
        </w:tc>
      </w:tr>
      <w:tr w:rsidR="009F7182" w14:paraId="6CEB00C4" w14:textId="77777777" w:rsidTr="00105F93">
        <w:tc>
          <w:tcPr>
            <w:tcW w:w="9350" w:type="dxa"/>
          </w:tcPr>
          <w:p w14:paraId="6DCA8ADA" w14:textId="442DCBC3" w:rsidR="0020204F" w:rsidRDefault="0020204F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stops beating</w:t>
            </w:r>
          </w:p>
          <w:p w14:paraId="3F7EBCD6" w14:textId="42B0037B" w:rsidR="0020204F" w:rsidRPr="009F7182" w:rsidRDefault="0020204F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3B91F1FC" w14:textId="2BE416E9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Brain damage, Posterior Reversible Encephalopathy Syndrome (PRES) which may cause headache, seizure, blindness</w:t>
            </w:r>
          </w:p>
          <w:p w14:paraId="268C3FFA" w14:textId="3767F56A" w:rsidR="00466748" w:rsidRDefault="00466748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Stroke which may cause paralysis, weakness, headache</w:t>
            </w:r>
          </w:p>
          <w:p w14:paraId="54B73978" w14:textId="4A064E5B" w:rsidR="009F7182" w:rsidRP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Allergic reaction which may cause rash, low blood pressure, wheezing, shortness of breath,  swelling of the face or throat</w:t>
            </w:r>
          </w:p>
          <w:p w14:paraId="354C2015" w14:textId="7E9DD846" w:rsidR="00900F32" w:rsidRPr="009F7182" w:rsidRDefault="00900F32" w:rsidP="00900F3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Internal bleeding which may cause black tarry stool or blood in vomit</w:t>
            </w:r>
          </w:p>
          <w:p w14:paraId="5C1890E1" w14:textId="5CE4F174" w:rsid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Tumor Lysis Syndrome which may cause kidney damage which may require dialysis</w:t>
            </w:r>
          </w:p>
          <w:p w14:paraId="02FD5787" w14:textId="52EFF84F" w:rsidR="0079502C" w:rsidRPr="009F7182" w:rsidRDefault="0079502C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2BAE7A2B" w14:textId="68D3F33A" w:rsidR="00466748" w:rsidRDefault="00466748" w:rsidP="00466748">
            <w:pPr>
              <w:pStyle w:val="ListParagraph"/>
              <w:numPr>
                <w:ilvl w:val="0"/>
                <w:numId w:val="2"/>
              </w:numPr>
              <w:ind w:left="150" w:hanging="150"/>
            </w:pPr>
            <w:r>
              <w:lastRenderedPageBreak/>
              <w:t>Eye pain, blindness, blurry vision</w:t>
            </w:r>
          </w:p>
          <w:p w14:paraId="5F9196DD" w14:textId="301DD5E2" w:rsidR="00466748" w:rsidRDefault="00466748" w:rsidP="00466748">
            <w:pPr>
              <w:pStyle w:val="ListParagraph"/>
              <w:numPr>
                <w:ilvl w:val="0"/>
                <w:numId w:val="2"/>
              </w:numPr>
              <w:ind w:left="150" w:hanging="150"/>
            </w:pPr>
            <w:r>
              <w:t>Sensing things that are not there</w:t>
            </w:r>
          </w:p>
          <w:p w14:paraId="471591F6" w14:textId="16445B25" w:rsidR="009F7182" w:rsidRDefault="009F7182" w:rsidP="009F718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F7182">
              <w:t>Stevens-Johnson Syndrome which may cause severe skin rash with blisters and peeling which can involve mouth and other parts of the body</w:t>
            </w:r>
          </w:p>
          <w:p w14:paraId="67E8E6CC" w14:textId="0D96805B" w:rsidR="009F7182" w:rsidRPr="009F7182" w:rsidRDefault="00466748" w:rsidP="00C55B1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466748">
              <w:t>Skin rash developing 1-8 weeks after a drug is given which may be accompanied by fever, lymph node swelling and organ failure</w:t>
            </w:r>
          </w:p>
        </w:tc>
      </w:tr>
      <w:bookmarkEnd w:id="0"/>
    </w:tbl>
    <w:p w14:paraId="33F31C52" w14:textId="77777777" w:rsidR="004A39AB" w:rsidRPr="009F7182" w:rsidRDefault="004A39AB" w:rsidP="009F7182">
      <w:pPr>
        <w:ind w:left="173" w:hanging="173"/>
      </w:pPr>
    </w:p>
    <w:sectPr w:rsidR="004A39AB" w:rsidRPr="009F7182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1BE3"/>
    <w:multiLevelType w:val="hybridMultilevel"/>
    <w:tmpl w:val="EFCAC342"/>
    <w:lvl w:ilvl="0" w:tplc="3D80C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50C91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D3E12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0A892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6F03E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57CBC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8AEE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36E8D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AF64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826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1746688370">
    <w:abstractNumId w:val="4"/>
  </w:num>
  <w:num w:numId="4" w16cid:durableId="1019434744">
    <w:abstractNumId w:val="3"/>
  </w:num>
  <w:num w:numId="5" w16cid:durableId="370040418">
    <w:abstractNumId w:val="2"/>
  </w:num>
  <w:num w:numId="6" w16cid:durableId="93802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14064"/>
    <w:rsid w:val="00130C28"/>
    <w:rsid w:val="00150EB0"/>
    <w:rsid w:val="00151F1D"/>
    <w:rsid w:val="001A6E81"/>
    <w:rsid w:val="001C1326"/>
    <w:rsid w:val="0020204F"/>
    <w:rsid w:val="00222CD4"/>
    <w:rsid w:val="00331CEF"/>
    <w:rsid w:val="00333BB6"/>
    <w:rsid w:val="0041029C"/>
    <w:rsid w:val="00466748"/>
    <w:rsid w:val="004A3302"/>
    <w:rsid w:val="004A39AB"/>
    <w:rsid w:val="0053331B"/>
    <w:rsid w:val="00546FA8"/>
    <w:rsid w:val="00563F23"/>
    <w:rsid w:val="005A59DB"/>
    <w:rsid w:val="00696939"/>
    <w:rsid w:val="00713040"/>
    <w:rsid w:val="0079502C"/>
    <w:rsid w:val="007C0608"/>
    <w:rsid w:val="007E3C6E"/>
    <w:rsid w:val="00801FF5"/>
    <w:rsid w:val="0083552F"/>
    <w:rsid w:val="00847E94"/>
    <w:rsid w:val="0087542D"/>
    <w:rsid w:val="008E6C48"/>
    <w:rsid w:val="00900F32"/>
    <w:rsid w:val="00913D4D"/>
    <w:rsid w:val="00936C68"/>
    <w:rsid w:val="009E45BF"/>
    <w:rsid w:val="009F7182"/>
    <w:rsid w:val="00A05331"/>
    <w:rsid w:val="00A85488"/>
    <w:rsid w:val="00AD6D62"/>
    <w:rsid w:val="00AF7F4B"/>
    <w:rsid w:val="00B4407D"/>
    <w:rsid w:val="00B80FD5"/>
    <w:rsid w:val="00BE2F8C"/>
    <w:rsid w:val="00C55B1F"/>
    <w:rsid w:val="00C81F1D"/>
    <w:rsid w:val="00CF48CE"/>
    <w:rsid w:val="00DA1004"/>
    <w:rsid w:val="00DD4F60"/>
    <w:rsid w:val="00DE4040"/>
    <w:rsid w:val="00E000C9"/>
    <w:rsid w:val="00E760F3"/>
    <w:rsid w:val="00ED3542"/>
    <w:rsid w:val="00ED783D"/>
    <w:rsid w:val="00F50BE0"/>
    <w:rsid w:val="00F657DC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Bortezomib, Lenalidomide, Dexamethasone Side Effects</vt:lpstr>
    </vt:vector>
  </TitlesOfParts>
  <Company>National Cancer Institute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Bortezomib, Lenalidomide, Dexamethasone Side Effects</dc:title>
  <dc:subject>Possible Side Effects of Bortezomib, Lenalidomide, Dexamethasone</dc:subject>
  <dc:creator>HHS/DCTD/CTEP</dc:creator>
  <cp:keywords>Bortezomib, Lenalidomide, Velcade, Revlimid, Dexamethasone, possible, side effects, commercial use, streamlined summary</cp:keywords>
  <dc:description/>
  <cp:lastModifiedBy>Smith, Kathleen (NIH/NCI) [C]</cp:lastModifiedBy>
  <cp:revision>4</cp:revision>
  <dcterms:created xsi:type="dcterms:W3CDTF">2026-01-13T19:19:00Z</dcterms:created>
  <dcterms:modified xsi:type="dcterms:W3CDTF">2026-01-13T19:24:00Z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