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6F359" w14:textId="1EF980F8" w:rsidR="00E03C88" w:rsidRPr="00DD1008" w:rsidRDefault="00E03C88" w:rsidP="00D43E58">
      <w:pPr>
        <w:pStyle w:val="Heading1"/>
        <w:ind w:left="173"/>
      </w:pPr>
      <w:r w:rsidRPr="00DD1008">
        <w:t xml:space="preserve">Possible Side Effects of </w:t>
      </w:r>
      <w:r w:rsidR="0025270D">
        <w:t>5-</w:t>
      </w:r>
      <w:r w:rsidR="006000EA" w:rsidRPr="00DD1008">
        <w:t>Fluorouracil</w:t>
      </w:r>
      <w:r w:rsidR="009C3D4D">
        <w:t>, Leucovorin</w:t>
      </w:r>
      <w:r w:rsidRPr="00DD1008">
        <w:t xml:space="preserve"> (Table Version Date:</w:t>
      </w:r>
      <w:r w:rsidR="00B0459B">
        <w:t xml:space="preserve"> </w:t>
      </w:r>
      <w:r w:rsidR="00820848">
        <w:rPr>
          <w:lang w:val="en-US"/>
        </w:rPr>
        <w:t>January 13, 2025</w:t>
      </w:r>
      <w:r w:rsidRPr="00DD1008"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910D53" w14:paraId="09B72A7D" w14:textId="77777777" w:rsidTr="004540FD">
        <w:trPr>
          <w:cantSplit/>
          <w:tblHeader/>
        </w:trPr>
        <w:tc>
          <w:tcPr>
            <w:tcW w:w="10615" w:type="dxa"/>
          </w:tcPr>
          <w:p w14:paraId="53128CFA" w14:textId="694BF5D8" w:rsidR="00704B3C" w:rsidRPr="00910D53" w:rsidRDefault="00E708C8" w:rsidP="00910D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008">
              <w:rPr>
                <w:rStyle w:val="Strong"/>
              </w:rPr>
              <w:t>COMMON, SOME MAY BE SERIOUS</w:t>
            </w:r>
            <w:r w:rsidR="00D148A5" w:rsidRPr="00910D5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03C88" w:rsidRPr="00910D53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270D" w:rsidRPr="00910D53">
              <w:rPr>
                <w:rFonts w:ascii="Times New Roman" w:hAnsi="Times New Roman"/>
                <w:sz w:val="24"/>
                <w:szCs w:val="24"/>
              </w:rPr>
              <w:t>5-</w:t>
            </w:r>
            <w:r w:rsidR="006000EA" w:rsidRPr="00910D53">
              <w:rPr>
                <w:rFonts w:ascii="Times New Roman" w:hAnsi="Times New Roman"/>
                <w:sz w:val="24"/>
                <w:szCs w:val="24"/>
              </w:rPr>
              <w:t>Fluorouracil</w:t>
            </w:r>
            <w:r w:rsidR="009C3D4D" w:rsidRPr="009C3D4D">
              <w:rPr>
                <w:rFonts w:ascii="Times New Roman" w:hAnsi="Times New Roman"/>
                <w:sz w:val="24"/>
                <w:szCs w:val="24"/>
              </w:rPr>
              <w:t>, Leucovorin</w:t>
            </w:r>
            <w:r w:rsidR="00E03C88" w:rsidRPr="00910D5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1CB1" w:rsidRPr="00910D53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="00E03C88" w:rsidRPr="00910D5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5A3D4F" w14:paraId="6E053B6E" w14:textId="77777777" w:rsidTr="004540FD">
        <w:tc>
          <w:tcPr>
            <w:tcW w:w="10615" w:type="dxa"/>
          </w:tcPr>
          <w:p w14:paraId="52E5C4D1" w14:textId="5F1D0291" w:rsidR="00E174BD" w:rsidRPr="005A3D4F" w:rsidRDefault="00E174BD" w:rsidP="00D43E5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Diarrhea, nau</w:t>
            </w:r>
            <w:r w:rsidR="00440C30" w:rsidRPr="005A3D4F">
              <w:rPr>
                <w:rFonts w:ascii="Times New Roman" w:hAnsi="Times New Roman"/>
                <w:sz w:val="24"/>
                <w:szCs w:val="24"/>
              </w:rPr>
              <w:t>sea</w:t>
            </w:r>
            <w:r w:rsidR="00737265" w:rsidRPr="005A3D4F">
              <w:rPr>
                <w:rFonts w:ascii="Times New Roman" w:hAnsi="Times New Roman"/>
                <w:sz w:val="24"/>
                <w:szCs w:val="24"/>
              </w:rPr>
              <w:t>, vomiting</w:t>
            </w:r>
            <w:r w:rsidR="00F96C86">
              <w:rPr>
                <w:rFonts w:ascii="Times New Roman" w:hAnsi="Times New Roman"/>
                <w:sz w:val="24"/>
                <w:szCs w:val="24"/>
              </w:rPr>
              <w:t>, loss of appetite</w:t>
            </w:r>
          </w:p>
          <w:p w14:paraId="7D4B0D04" w14:textId="313ED4BA" w:rsidR="00344111" w:rsidRDefault="00E174BD" w:rsidP="00D43E5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Sores in m</w:t>
            </w:r>
            <w:r w:rsidR="00DB5841" w:rsidRPr="005A3D4F">
              <w:rPr>
                <w:rFonts w:ascii="Times New Roman" w:hAnsi="Times New Roman"/>
                <w:sz w:val="24"/>
                <w:szCs w:val="24"/>
              </w:rPr>
              <w:t>outh</w:t>
            </w:r>
            <w:r w:rsidR="00762F7C" w:rsidRPr="005A3D4F"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42174FEA" w14:textId="260B25D9" w:rsidR="00F96C86" w:rsidRPr="005A3D4F" w:rsidRDefault="00F96C86" w:rsidP="00D43E5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Tiredness</w:t>
            </w:r>
          </w:p>
          <w:p w14:paraId="433F5DF8" w14:textId="3B30CE18" w:rsidR="00762F7C" w:rsidRPr="005A3D4F" w:rsidRDefault="00762F7C" w:rsidP="00D43E5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Swelling and redness at the site of medication injection</w:t>
            </w:r>
          </w:p>
          <w:p w14:paraId="7104D552" w14:textId="5A5F54FF" w:rsidR="001F07A0" w:rsidRPr="005A3D4F" w:rsidRDefault="00A633B9" w:rsidP="00D43E5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Hand-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f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oot 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s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yndrome (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p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almar-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p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lantar </w:t>
            </w:r>
            <w:r w:rsidR="00905059" w:rsidRPr="005A3D4F">
              <w:rPr>
                <w:rFonts w:ascii="Times New Roman" w:hAnsi="Times New Roman"/>
                <w:sz w:val="24"/>
                <w:szCs w:val="24"/>
              </w:rPr>
              <w:t>e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rythrodysesthesia) </w:t>
            </w:r>
            <w:r w:rsidR="00402FC0">
              <w:rPr>
                <w:rFonts w:ascii="Times New Roman" w:hAnsi="Times New Roman"/>
                <w:sz w:val="24"/>
                <w:szCs w:val="24"/>
              </w:rPr>
              <w:t xml:space="preserve">which may cause 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r</w:t>
            </w:r>
            <w:r w:rsidR="001F07A0" w:rsidRPr="005A3D4F">
              <w:rPr>
                <w:rFonts w:ascii="Times New Roman" w:hAnsi="Times New Roman"/>
                <w:sz w:val="24"/>
                <w:szCs w:val="24"/>
              </w:rPr>
              <w:t>edness, pain or peeling of palms and soles</w:t>
            </w:r>
          </w:p>
          <w:p w14:paraId="6178B003" w14:textId="128FC201" w:rsidR="001F07A0" w:rsidRPr="005A3D4F" w:rsidRDefault="001F07A0" w:rsidP="00D43E58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Increased risk of sunburn, itching</w:t>
            </w:r>
            <w:r w:rsidR="000C0962" w:rsidRPr="005A3D4F">
              <w:rPr>
                <w:rFonts w:ascii="Times New Roman" w:hAnsi="Times New Roman"/>
                <w:sz w:val="24"/>
                <w:szCs w:val="24"/>
              </w:rPr>
              <w:t>, blisters on the skin, dry skin</w:t>
            </w:r>
          </w:p>
        </w:tc>
      </w:tr>
    </w:tbl>
    <w:p w14:paraId="59C5CAB8" w14:textId="77777777" w:rsidR="00292DC1" w:rsidRPr="005A3D4F" w:rsidRDefault="00292DC1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5A3D4F" w14:paraId="321AD7F0" w14:textId="77777777" w:rsidTr="00896657">
        <w:trPr>
          <w:cantSplit/>
          <w:tblHeader/>
        </w:trPr>
        <w:tc>
          <w:tcPr>
            <w:tcW w:w="10615" w:type="dxa"/>
          </w:tcPr>
          <w:p w14:paraId="13FED415" w14:textId="01EAE4FE" w:rsidR="00704B3C" w:rsidRPr="005A3D4F" w:rsidRDefault="00E708C8" w:rsidP="006B3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4F">
              <w:rPr>
                <w:rStyle w:val="Strong"/>
              </w:rPr>
              <w:t>OCCASIONAL, SOME MAY BE SERIOUS</w:t>
            </w:r>
            <w:r w:rsidR="00D148A5" w:rsidRPr="005A3D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270D" w:rsidRPr="005A3D4F">
              <w:rPr>
                <w:rFonts w:ascii="Times New Roman" w:hAnsi="Times New Roman"/>
                <w:sz w:val="24"/>
                <w:szCs w:val="24"/>
              </w:rPr>
              <w:t>5-</w:t>
            </w:r>
            <w:r w:rsidR="006000EA" w:rsidRPr="005A3D4F">
              <w:rPr>
                <w:rFonts w:ascii="Times New Roman" w:hAnsi="Times New Roman"/>
                <w:sz w:val="24"/>
                <w:szCs w:val="24"/>
              </w:rPr>
              <w:t>Fluorouracil</w:t>
            </w:r>
            <w:r w:rsidR="009C3D4D" w:rsidRPr="009C3D4D">
              <w:rPr>
                <w:rFonts w:ascii="Times New Roman" w:hAnsi="Times New Roman"/>
                <w:sz w:val="24"/>
                <w:szCs w:val="24"/>
              </w:rPr>
              <w:t>, Leucovorin</w:t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5A3D4F" w14:paraId="7E86244C" w14:textId="77777777" w:rsidTr="00896657">
        <w:tc>
          <w:tcPr>
            <w:tcW w:w="10615" w:type="dxa"/>
          </w:tcPr>
          <w:p w14:paraId="4ADACF67" w14:textId="3012600E" w:rsidR="00344111" w:rsidRPr="005A3D4F" w:rsidRDefault="00E174BD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Chest pain</w:t>
            </w:r>
          </w:p>
          <w:p w14:paraId="0DAAEDCA" w14:textId="4BFBBBB2" w:rsidR="00382613" w:rsidRPr="005A3D4F" w:rsidRDefault="00382613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Abnormal heartbeat</w:t>
            </w:r>
            <w:r w:rsidR="00FC5934" w:rsidRPr="005A3D4F">
              <w:rPr>
                <w:rFonts w:ascii="Times New Roman" w:hAnsi="Times New Roman"/>
                <w:sz w:val="24"/>
                <w:szCs w:val="24"/>
              </w:rPr>
              <w:t xml:space="preserve"> which may cause fainting</w:t>
            </w:r>
          </w:p>
          <w:p w14:paraId="74A5A372" w14:textId="135C87DD" w:rsidR="00174EE2" w:rsidRPr="005A3D4F" w:rsidRDefault="00174EE2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Stroke, which may cause paralysis, weakness, headache</w:t>
            </w:r>
          </w:p>
          <w:p w14:paraId="1322C342" w14:textId="64B99B1A" w:rsidR="00A76701" w:rsidRPr="00A76701" w:rsidRDefault="00A76701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6701">
              <w:rPr>
                <w:rFonts w:ascii="Times New Roman" w:hAnsi="Times New Roman"/>
                <w:sz w:val="24"/>
                <w:szCs w:val="24"/>
              </w:rPr>
              <w:t>Confusion, difficulty walking and balancing</w:t>
            </w:r>
          </w:p>
          <w:p w14:paraId="5A57E456" w14:textId="002410CD" w:rsidR="00737265" w:rsidRPr="005A3D4F" w:rsidRDefault="00737265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162DC039" w14:textId="6719F830" w:rsidR="00737265" w:rsidRPr="005A3D4F" w:rsidRDefault="0020346B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Bruising, bleeding</w:t>
            </w:r>
            <w:r w:rsidR="006505A7" w:rsidRPr="005A3D4F">
              <w:rPr>
                <w:rFonts w:ascii="Times New Roman" w:hAnsi="Times New Roman"/>
                <w:sz w:val="24"/>
                <w:szCs w:val="24"/>
              </w:rPr>
              <w:t>,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 or i</w:t>
            </w:r>
            <w:r w:rsidR="00737265" w:rsidRPr="005A3D4F">
              <w:rPr>
                <w:rFonts w:ascii="Times New Roman" w:hAnsi="Times New Roman"/>
                <w:sz w:val="24"/>
                <w:szCs w:val="24"/>
              </w:rPr>
              <w:t>nternal bleeding which may cause black tarry stools</w:t>
            </w:r>
          </w:p>
          <w:p w14:paraId="1B0137C0" w14:textId="61452998" w:rsidR="0081356E" w:rsidRPr="005A3D4F" w:rsidRDefault="0081356E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9D5BDD">
              <w:rPr>
                <w:rFonts w:ascii="Times New Roman" w:hAnsi="Times New Roman"/>
                <w:sz w:val="24"/>
                <w:szCs w:val="24"/>
              </w:rPr>
              <w:t xml:space="preserve"> which may cause pain</w:t>
            </w:r>
          </w:p>
          <w:p w14:paraId="47538B9E" w14:textId="5234460F" w:rsidR="00E174BD" w:rsidRPr="005A3D4F" w:rsidRDefault="00E174BD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6BEA248" w14:textId="3A709257" w:rsidR="00E174BD" w:rsidRPr="005A3D4F" w:rsidRDefault="00E174BD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Anemia which may require</w:t>
            </w:r>
            <w:r w:rsidR="002B19D7" w:rsidRPr="005A3D4F">
              <w:rPr>
                <w:rFonts w:ascii="Times New Roman" w:hAnsi="Times New Roman"/>
                <w:sz w:val="24"/>
                <w:szCs w:val="24"/>
              </w:rPr>
              <w:t xml:space="preserve"> blood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 xml:space="preserve"> transfusion</w:t>
            </w:r>
            <w:r w:rsidR="002B19D7" w:rsidRPr="005A3D4F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1E611067" w14:textId="0BAAF085" w:rsidR="00737265" w:rsidRPr="005A3D4F" w:rsidRDefault="00737265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Visual disturbances</w:t>
            </w:r>
            <w:r w:rsidR="00154B9E" w:rsidRPr="005A3D4F">
              <w:rPr>
                <w:rFonts w:ascii="Times New Roman" w:hAnsi="Times New Roman"/>
                <w:sz w:val="24"/>
                <w:szCs w:val="24"/>
              </w:rPr>
              <w:t>, a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bnormal eye movement</w:t>
            </w:r>
            <w:r w:rsidR="00154B9E" w:rsidRPr="005A3D4F">
              <w:rPr>
                <w:rFonts w:ascii="Times New Roman" w:hAnsi="Times New Roman"/>
                <w:sz w:val="24"/>
                <w:szCs w:val="24"/>
              </w:rPr>
              <w:t>, d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iscomfort from light and watering eyes</w:t>
            </w:r>
          </w:p>
          <w:p w14:paraId="1A64729C" w14:textId="37D9DAC9" w:rsidR="001F07A0" w:rsidRPr="005A3D4F" w:rsidRDefault="001F07A0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Sores in stomach which may cause belly pain</w:t>
            </w:r>
          </w:p>
          <w:p w14:paraId="4232DDB5" w14:textId="3BAB1AE6" w:rsidR="00344111" w:rsidRPr="005A3D4F" w:rsidRDefault="00F96C86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A767A1" w:rsidRPr="005A3D4F">
              <w:rPr>
                <w:rFonts w:ascii="Times New Roman" w:hAnsi="Times New Roman"/>
                <w:sz w:val="24"/>
                <w:szCs w:val="24"/>
              </w:rPr>
              <w:t>eight loss</w:t>
            </w:r>
          </w:p>
          <w:p w14:paraId="34704AC3" w14:textId="2E33C724" w:rsidR="001F07A0" w:rsidRPr="005A3D4F" w:rsidRDefault="00743A4A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81356E" w:rsidRPr="005A3D4F">
              <w:rPr>
                <w:rFonts w:ascii="Times New Roman" w:hAnsi="Times New Roman"/>
                <w:sz w:val="24"/>
                <w:szCs w:val="24"/>
              </w:rPr>
              <w:t>eadache</w:t>
            </w:r>
          </w:p>
          <w:p w14:paraId="4FC17FBB" w14:textId="136B84E6" w:rsidR="0069438A" w:rsidRPr="005A3D4F" w:rsidRDefault="000C0962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Change in skin or nails</w:t>
            </w:r>
            <w:r w:rsidR="0020346B" w:rsidRPr="005A3D4F">
              <w:rPr>
                <w:rFonts w:ascii="Times New Roman" w:hAnsi="Times New Roman"/>
                <w:sz w:val="24"/>
                <w:szCs w:val="24"/>
              </w:rPr>
              <w:t>, rash</w:t>
            </w:r>
          </w:p>
          <w:p w14:paraId="52F0E4CB" w14:textId="1ED636B6" w:rsidR="000C0962" w:rsidRPr="005A3D4F" w:rsidRDefault="000C0962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7B2B6EAB" w14:textId="77777777" w:rsidR="00292DC1" w:rsidRPr="005A3D4F" w:rsidRDefault="00292DC1">
      <w:pPr>
        <w:rPr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5A3D4F" w14:paraId="090E987A" w14:textId="77777777" w:rsidTr="00896657">
        <w:trPr>
          <w:cantSplit/>
          <w:tblHeader/>
        </w:trPr>
        <w:tc>
          <w:tcPr>
            <w:tcW w:w="10615" w:type="dxa"/>
          </w:tcPr>
          <w:p w14:paraId="4C418816" w14:textId="24B09FFE" w:rsidR="00704B3C" w:rsidRPr="005A3D4F" w:rsidRDefault="00E708C8" w:rsidP="006B3F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D4F">
              <w:rPr>
                <w:rStyle w:val="Strong"/>
              </w:rPr>
              <w:t>RARE</w:t>
            </w:r>
            <w:r w:rsidR="00E57A16" w:rsidRPr="005A3D4F">
              <w:rPr>
                <w:rStyle w:val="Strong"/>
              </w:rPr>
              <w:t>,</w:t>
            </w:r>
            <w:r w:rsidRPr="005A3D4F">
              <w:rPr>
                <w:rStyle w:val="Strong"/>
              </w:rPr>
              <w:t xml:space="preserve"> AND SERIOUS</w:t>
            </w:r>
            <w:r w:rsidR="00D148A5" w:rsidRPr="005A3D4F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270D" w:rsidRPr="005A3D4F">
              <w:rPr>
                <w:rFonts w:ascii="Times New Roman" w:hAnsi="Times New Roman"/>
                <w:sz w:val="24"/>
                <w:szCs w:val="24"/>
              </w:rPr>
              <w:t>5-</w:t>
            </w:r>
            <w:r w:rsidR="006000EA" w:rsidRPr="005A3D4F">
              <w:rPr>
                <w:rFonts w:ascii="Times New Roman" w:hAnsi="Times New Roman"/>
                <w:sz w:val="24"/>
                <w:szCs w:val="24"/>
              </w:rPr>
              <w:t>Fluorouracil</w:t>
            </w:r>
            <w:r w:rsidR="009C3D4D" w:rsidRPr="009C3D4D">
              <w:rPr>
                <w:rFonts w:ascii="Times New Roman" w:hAnsi="Times New Roman"/>
                <w:sz w:val="24"/>
                <w:szCs w:val="24"/>
              </w:rPr>
              <w:t>, Leucovorin</w:t>
            </w:r>
            <w:r w:rsidR="00E03C88" w:rsidRPr="005A3D4F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6B3F89" w14:paraId="1927E58E" w14:textId="77777777" w:rsidTr="00896657">
        <w:tc>
          <w:tcPr>
            <w:tcW w:w="10615" w:type="dxa"/>
          </w:tcPr>
          <w:p w14:paraId="0FFC23B1" w14:textId="1AFD9EB7" w:rsidR="002E3761" w:rsidRPr="005A3D4F" w:rsidRDefault="00174EE2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>Heart attack or heart failure,</w:t>
            </w:r>
            <w:r w:rsidR="00FA2AB5" w:rsidRPr="005A3D4F">
              <w:rPr>
                <w:rFonts w:ascii="Times New Roman" w:hAnsi="Times New Roman"/>
                <w:sz w:val="24"/>
                <w:szCs w:val="24"/>
              </w:rPr>
              <w:t xml:space="preserve"> which </w:t>
            </w:r>
            <w:r w:rsidR="00344111" w:rsidRPr="005A3D4F">
              <w:rPr>
                <w:rFonts w:ascii="Times New Roman" w:hAnsi="Times New Roman"/>
                <w:sz w:val="24"/>
                <w:szCs w:val="24"/>
              </w:rPr>
              <w:t>may cause shortness of breath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, swelling of ankles, and tiredness</w:t>
            </w:r>
          </w:p>
          <w:p w14:paraId="1FD2C682" w14:textId="3E6516D5" w:rsidR="00A76701" w:rsidRPr="00A76701" w:rsidRDefault="00A76701" w:rsidP="00A7670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6701">
              <w:rPr>
                <w:rFonts w:ascii="Times New Roman" w:hAnsi="Times New Roman"/>
                <w:sz w:val="24"/>
                <w:szCs w:val="24"/>
              </w:rPr>
              <w:t xml:space="preserve">Altered mental status, confusion, disorientation, </w:t>
            </w:r>
            <w:r>
              <w:rPr>
                <w:rFonts w:ascii="Times New Roman" w:hAnsi="Times New Roman"/>
                <w:sz w:val="24"/>
                <w:szCs w:val="24"/>
              </w:rPr>
              <w:t>coma</w:t>
            </w:r>
            <w:r w:rsidRPr="00A76701">
              <w:rPr>
                <w:rFonts w:ascii="Times New Roman" w:hAnsi="Times New Roman"/>
                <w:sz w:val="24"/>
                <w:szCs w:val="24"/>
              </w:rPr>
              <w:t>, difficulty walking and balancing</w:t>
            </w:r>
          </w:p>
          <w:p w14:paraId="475448FD" w14:textId="4729B4D5" w:rsidR="00344111" w:rsidRDefault="000C0962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A3D4F">
              <w:rPr>
                <w:rFonts w:ascii="Times New Roman" w:hAnsi="Times New Roman"/>
                <w:sz w:val="24"/>
                <w:szCs w:val="24"/>
              </w:rPr>
              <w:t xml:space="preserve">Stevens-Johnson syndrome which may cause severe skin rash with blisters and peeling which can involve </w:t>
            </w:r>
            <w:r w:rsidR="004540FD" w:rsidRPr="005A3D4F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A3D4F">
              <w:rPr>
                <w:rFonts w:ascii="Times New Roman" w:hAnsi="Times New Roman"/>
                <w:sz w:val="24"/>
                <w:szCs w:val="24"/>
              </w:rPr>
              <w:t>mouth and other parts of the body</w:t>
            </w:r>
          </w:p>
          <w:p w14:paraId="56F1E696" w14:textId="1DE17C57" w:rsidR="00DC45D6" w:rsidRPr="005A3D4F" w:rsidRDefault="00DC45D6" w:rsidP="00D43E58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</w:tc>
      </w:tr>
    </w:tbl>
    <w:p w14:paraId="2A9E42FE" w14:textId="09F80CED" w:rsidR="00B43E23" w:rsidRPr="00DD1008" w:rsidRDefault="00B43E23" w:rsidP="004540FD">
      <w:pPr>
        <w:spacing w:after="240"/>
        <w:rPr>
          <w:szCs w:val="24"/>
        </w:rPr>
      </w:pPr>
    </w:p>
    <w:sectPr w:rsidR="00B43E23" w:rsidRPr="00DD1008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9892" w14:textId="77777777" w:rsidR="00913F92" w:rsidRDefault="00913F92" w:rsidP="00D616D5">
      <w:r>
        <w:separator/>
      </w:r>
    </w:p>
  </w:endnote>
  <w:endnote w:type="continuationSeparator" w:id="0">
    <w:p w14:paraId="3FFFE045" w14:textId="77777777" w:rsidR="00913F92" w:rsidRDefault="00913F92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DC20A" w14:textId="77777777" w:rsidR="00EF6A8F" w:rsidRPr="00DB5841" w:rsidRDefault="00EF6A8F" w:rsidP="00DB5841">
    <w:pPr>
      <w:pStyle w:val="Footer"/>
      <w:jc w:val="center"/>
      <w:rPr>
        <w:sz w:val="24"/>
        <w:szCs w:val="24"/>
      </w:rPr>
    </w:pPr>
    <w:r w:rsidRPr="00DB5841">
      <w:rPr>
        <w:rFonts w:ascii="Times New Roman" w:hAnsi="Times New Roman"/>
        <w:sz w:val="24"/>
        <w:szCs w:val="24"/>
      </w:rPr>
      <w:t xml:space="preserve">Page </w:t>
    </w:r>
    <w:r w:rsidR="00697590" w:rsidRPr="00DB5841">
      <w:rPr>
        <w:rFonts w:ascii="Times New Roman" w:hAnsi="Times New Roman"/>
        <w:b/>
        <w:sz w:val="24"/>
        <w:szCs w:val="24"/>
      </w:rPr>
      <w:fldChar w:fldCharType="begin"/>
    </w:r>
    <w:r w:rsidRPr="00DB5841">
      <w:rPr>
        <w:rFonts w:ascii="Times New Roman" w:hAnsi="Times New Roman"/>
        <w:b/>
        <w:sz w:val="24"/>
        <w:szCs w:val="24"/>
      </w:rPr>
      <w:instrText xml:space="preserve"> PAGE </w:instrText>
    </w:r>
    <w:r w:rsidR="00697590" w:rsidRPr="00DB5841">
      <w:rPr>
        <w:rFonts w:ascii="Times New Roman" w:hAnsi="Times New Roman"/>
        <w:b/>
        <w:sz w:val="24"/>
        <w:szCs w:val="24"/>
      </w:rPr>
      <w:fldChar w:fldCharType="separate"/>
    </w:r>
    <w:r w:rsidR="0058725D">
      <w:rPr>
        <w:rFonts w:ascii="Times New Roman" w:hAnsi="Times New Roman"/>
        <w:b/>
        <w:noProof/>
        <w:sz w:val="24"/>
        <w:szCs w:val="24"/>
      </w:rPr>
      <w:t>1</w:t>
    </w:r>
    <w:r w:rsidR="00697590" w:rsidRPr="00DB5841">
      <w:rPr>
        <w:rFonts w:ascii="Times New Roman" w:hAnsi="Times New Roman"/>
        <w:b/>
        <w:sz w:val="24"/>
        <w:szCs w:val="24"/>
      </w:rPr>
      <w:fldChar w:fldCharType="end"/>
    </w:r>
    <w:r w:rsidRPr="00DB5841">
      <w:rPr>
        <w:rFonts w:ascii="Times New Roman" w:hAnsi="Times New Roman"/>
        <w:sz w:val="24"/>
        <w:szCs w:val="24"/>
      </w:rPr>
      <w:t xml:space="preserve"> of </w:t>
    </w:r>
    <w:r w:rsidR="00697590" w:rsidRPr="00DB5841">
      <w:rPr>
        <w:rFonts w:ascii="Times New Roman" w:hAnsi="Times New Roman"/>
        <w:b/>
        <w:sz w:val="24"/>
        <w:szCs w:val="24"/>
      </w:rPr>
      <w:fldChar w:fldCharType="begin"/>
    </w:r>
    <w:r w:rsidRPr="00DB5841">
      <w:rPr>
        <w:rFonts w:ascii="Times New Roman" w:hAnsi="Times New Roman"/>
        <w:b/>
        <w:sz w:val="24"/>
        <w:szCs w:val="24"/>
      </w:rPr>
      <w:instrText xml:space="preserve"> NUMPAGES  </w:instrText>
    </w:r>
    <w:r w:rsidR="00697590" w:rsidRPr="00DB5841">
      <w:rPr>
        <w:rFonts w:ascii="Times New Roman" w:hAnsi="Times New Roman"/>
        <w:b/>
        <w:sz w:val="24"/>
        <w:szCs w:val="24"/>
      </w:rPr>
      <w:fldChar w:fldCharType="separate"/>
    </w:r>
    <w:r w:rsidR="0058725D">
      <w:rPr>
        <w:rFonts w:ascii="Times New Roman" w:hAnsi="Times New Roman"/>
        <w:b/>
        <w:noProof/>
        <w:sz w:val="24"/>
        <w:szCs w:val="24"/>
      </w:rPr>
      <w:t>1</w:t>
    </w:r>
    <w:r w:rsidR="00697590" w:rsidRPr="00DB584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5AFE" w14:textId="77777777" w:rsidR="00913F92" w:rsidRDefault="00913F92" w:rsidP="00D616D5">
      <w:r>
        <w:separator/>
      </w:r>
    </w:p>
  </w:footnote>
  <w:footnote w:type="continuationSeparator" w:id="0">
    <w:p w14:paraId="07910E14" w14:textId="77777777" w:rsidR="00913F92" w:rsidRDefault="00913F92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F05C4"/>
    <w:multiLevelType w:val="multilevel"/>
    <w:tmpl w:val="CCB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3630">
    <w:abstractNumId w:val="5"/>
  </w:num>
  <w:num w:numId="2" w16cid:durableId="960037510">
    <w:abstractNumId w:val="9"/>
  </w:num>
  <w:num w:numId="3" w16cid:durableId="110444917">
    <w:abstractNumId w:val="1"/>
  </w:num>
  <w:num w:numId="4" w16cid:durableId="709569059">
    <w:abstractNumId w:val="2"/>
  </w:num>
  <w:num w:numId="5" w16cid:durableId="184951082">
    <w:abstractNumId w:val="0"/>
  </w:num>
  <w:num w:numId="6" w16cid:durableId="182475892">
    <w:abstractNumId w:val="7"/>
  </w:num>
  <w:num w:numId="7" w16cid:durableId="623313560">
    <w:abstractNumId w:val="8"/>
  </w:num>
  <w:num w:numId="8" w16cid:durableId="1329213144">
    <w:abstractNumId w:val="6"/>
  </w:num>
  <w:num w:numId="9" w16cid:durableId="826630193">
    <w:abstractNumId w:val="10"/>
  </w:num>
  <w:num w:numId="10" w16cid:durableId="189682087">
    <w:abstractNumId w:val="3"/>
  </w:num>
  <w:num w:numId="11" w16cid:durableId="1258488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20C1B"/>
    <w:rsid w:val="000461D3"/>
    <w:rsid w:val="000600E5"/>
    <w:rsid w:val="00064F30"/>
    <w:rsid w:val="0006587C"/>
    <w:rsid w:val="00066FF8"/>
    <w:rsid w:val="00071F39"/>
    <w:rsid w:val="00077F92"/>
    <w:rsid w:val="000A4D66"/>
    <w:rsid w:val="000A7BA2"/>
    <w:rsid w:val="000C0616"/>
    <w:rsid w:val="000C0962"/>
    <w:rsid w:val="000D642E"/>
    <w:rsid w:val="000E3C1B"/>
    <w:rsid w:val="001078D3"/>
    <w:rsid w:val="001146D7"/>
    <w:rsid w:val="00131E8F"/>
    <w:rsid w:val="00140780"/>
    <w:rsid w:val="00146229"/>
    <w:rsid w:val="00154B9E"/>
    <w:rsid w:val="00162D4A"/>
    <w:rsid w:val="0017350B"/>
    <w:rsid w:val="001745AC"/>
    <w:rsid w:val="00174EE2"/>
    <w:rsid w:val="00175EF2"/>
    <w:rsid w:val="001853E9"/>
    <w:rsid w:val="00196531"/>
    <w:rsid w:val="001B094A"/>
    <w:rsid w:val="001B7937"/>
    <w:rsid w:val="001C3CC5"/>
    <w:rsid w:val="001F07A0"/>
    <w:rsid w:val="001F26FE"/>
    <w:rsid w:val="001F377B"/>
    <w:rsid w:val="001F70ED"/>
    <w:rsid w:val="0020346B"/>
    <w:rsid w:val="0021183C"/>
    <w:rsid w:val="00213C67"/>
    <w:rsid w:val="00220220"/>
    <w:rsid w:val="00227765"/>
    <w:rsid w:val="002457E0"/>
    <w:rsid w:val="0025270D"/>
    <w:rsid w:val="00254B61"/>
    <w:rsid w:val="00290B6D"/>
    <w:rsid w:val="00291F44"/>
    <w:rsid w:val="00292DC1"/>
    <w:rsid w:val="00294727"/>
    <w:rsid w:val="00296F67"/>
    <w:rsid w:val="002A1E9D"/>
    <w:rsid w:val="002A4CC6"/>
    <w:rsid w:val="002B19D7"/>
    <w:rsid w:val="002B57F8"/>
    <w:rsid w:val="002C538D"/>
    <w:rsid w:val="002E2B91"/>
    <w:rsid w:val="002E3761"/>
    <w:rsid w:val="002E52A5"/>
    <w:rsid w:val="002E5788"/>
    <w:rsid w:val="002E632B"/>
    <w:rsid w:val="002E64C6"/>
    <w:rsid w:val="002F386D"/>
    <w:rsid w:val="00302965"/>
    <w:rsid w:val="00311215"/>
    <w:rsid w:val="003169C1"/>
    <w:rsid w:val="00320B9B"/>
    <w:rsid w:val="00322991"/>
    <w:rsid w:val="00327CBD"/>
    <w:rsid w:val="00340585"/>
    <w:rsid w:val="00342AF1"/>
    <w:rsid w:val="00344111"/>
    <w:rsid w:val="00344835"/>
    <w:rsid w:val="0034641E"/>
    <w:rsid w:val="00346E42"/>
    <w:rsid w:val="00347FDF"/>
    <w:rsid w:val="0035739C"/>
    <w:rsid w:val="00362676"/>
    <w:rsid w:val="003639F2"/>
    <w:rsid w:val="0037281F"/>
    <w:rsid w:val="0037627B"/>
    <w:rsid w:val="00382613"/>
    <w:rsid w:val="00385C4F"/>
    <w:rsid w:val="00387058"/>
    <w:rsid w:val="0039427E"/>
    <w:rsid w:val="003A05AE"/>
    <w:rsid w:val="003A4E71"/>
    <w:rsid w:val="003B4930"/>
    <w:rsid w:val="003C24FC"/>
    <w:rsid w:val="003D1820"/>
    <w:rsid w:val="003E21D3"/>
    <w:rsid w:val="003E2362"/>
    <w:rsid w:val="003E7BC2"/>
    <w:rsid w:val="00402FC0"/>
    <w:rsid w:val="00406BC9"/>
    <w:rsid w:val="004070D8"/>
    <w:rsid w:val="00421B14"/>
    <w:rsid w:val="0043305B"/>
    <w:rsid w:val="00433260"/>
    <w:rsid w:val="00434D3F"/>
    <w:rsid w:val="00440C30"/>
    <w:rsid w:val="00453013"/>
    <w:rsid w:val="00453117"/>
    <w:rsid w:val="004540FD"/>
    <w:rsid w:val="00455D3A"/>
    <w:rsid w:val="00460EAA"/>
    <w:rsid w:val="00487059"/>
    <w:rsid w:val="00490446"/>
    <w:rsid w:val="00492090"/>
    <w:rsid w:val="00493470"/>
    <w:rsid w:val="00493DB4"/>
    <w:rsid w:val="004B473F"/>
    <w:rsid w:val="004E5B48"/>
    <w:rsid w:val="004F4E69"/>
    <w:rsid w:val="005169CE"/>
    <w:rsid w:val="005248B0"/>
    <w:rsid w:val="00524F17"/>
    <w:rsid w:val="005250B8"/>
    <w:rsid w:val="00525D15"/>
    <w:rsid w:val="00530274"/>
    <w:rsid w:val="00531C53"/>
    <w:rsid w:val="0053232F"/>
    <w:rsid w:val="0053603B"/>
    <w:rsid w:val="005444E6"/>
    <w:rsid w:val="005526E0"/>
    <w:rsid w:val="0058001F"/>
    <w:rsid w:val="0058725D"/>
    <w:rsid w:val="0059666C"/>
    <w:rsid w:val="005A19A8"/>
    <w:rsid w:val="005A3D4F"/>
    <w:rsid w:val="005C132A"/>
    <w:rsid w:val="005D0604"/>
    <w:rsid w:val="005E09C9"/>
    <w:rsid w:val="005E697B"/>
    <w:rsid w:val="006000EA"/>
    <w:rsid w:val="006004B0"/>
    <w:rsid w:val="00603326"/>
    <w:rsid w:val="006165AA"/>
    <w:rsid w:val="0063309A"/>
    <w:rsid w:val="00635A3B"/>
    <w:rsid w:val="00635F0D"/>
    <w:rsid w:val="00640A3D"/>
    <w:rsid w:val="006505A7"/>
    <w:rsid w:val="00650D65"/>
    <w:rsid w:val="006518DB"/>
    <w:rsid w:val="006676FF"/>
    <w:rsid w:val="00675B40"/>
    <w:rsid w:val="006813CF"/>
    <w:rsid w:val="0068469D"/>
    <w:rsid w:val="00690580"/>
    <w:rsid w:val="006916A7"/>
    <w:rsid w:val="0069438A"/>
    <w:rsid w:val="00697590"/>
    <w:rsid w:val="006B3F89"/>
    <w:rsid w:val="006C0E23"/>
    <w:rsid w:val="006C34B7"/>
    <w:rsid w:val="006D2E77"/>
    <w:rsid w:val="006E3532"/>
    <w:rsid w:val="006E55A0"/>
    <w:rsid w:val="006E60CF"/>
    <w:rsid w:val="006E6422"/>
    <w:rsid w:val="006F1FEB"/>
    <w:rsid w:val="006F3CC0"/>
    <w:rsid w:val="006F58B7"/>
    <w:rsid w:val="0070291D"/>
    <w:rsid w:val="00704B3C"/>
    <w:rsid w:val="00705CBC"/>
    <w:rsid w:val="00715D8C"/>
    <w:rsid w:val="007253EA"/>
    <w:rsid w:val="00730F35"/>
    <w:rsid w:val="00737265"/>
    <w:rsid w:val="00743A4A"/>
    <w:rsid w:val="00747F78"/>
    <w:rsid w:val="007510FA"/>
    <w:rsid w:val="007528F5"/>
    <w:rsid w:val="00762F7C"/>
    <w:rsid w:val="00781A5E"/>
    <w:rsid w:val="00784C65"/>
    <w:rsid w:val="007879BD"/>
    <w:rsid w:val="007932BC"/>
    <w:rsid w:val="00795A56"/>
    <w:rsid w:val="007A3004"/>
    <w:rsid w:val="007A32EA"/>
    <w:rsid w:val="007A33AD"/>
    <w:rsid w:val="007B04C0"/>
    <w:rsid w:val="007B5F6F"/>
    <w:rsid w:val="007D4757"/>
    <w:rsid w:val="007F0304"/>
    <w:rsid w:val="00813474"/>
    <w:rsid w:val="0081356E"/>
    <w:rsid w:val="00820848"/>
    <w:rsid w:val="00831CB1"/>
    <w:rsid w:val="00856AAB"/>
    <w:rsid w:val="00862395"/>
    <w:rsid w:val="008678AB"/>
    <w:rsid w:val="008761ED"/>
    <w:rsid w:val="0089035C"/>
    <w:rsid w:val="00890573"/>
    <w:rsid w:val="0089290F"/>
    <w:rsid w:val="00894E14"/>
    <w:rsid w:val="0089542D"/>
    <w:rsid w:val="00896657"/>
    <w:rsid w:val="00896C32"/>
    <w:rsid w:val="008A14AA"/>
    <w:rsid w:val="008B37F8"/>
    <w:rsid w:val="008C0E43"/>
    <w:rsid w:val="008C2248"/>
    <w:rsid w:val="00905059"/>
    <w:rsid w:val="00910D53"/>
    <w:rsid w:val="009113C1"/>
    <w:rsid w:val="00913F92"/>
    <w:rsid w:val="009250EC"/>
    <w:rsid w:val="00931646"/>
    <w:rsid w:val="009451C5"/>
    <w:rsid w:val="00981790"/>
    <w:rsid w:val="00997119"/>
    <w:rsid w:val="009A07CB"/>
    <w:rsid w:val="009A22C7"/>
    <w:rsid w:val="009B1AB0"/>
    <w:rsid w:val="009C3D4D"/>
    <w:rsid w:val="009D5BDD"/>
    <w:rsid w:val="009E0116"/>
    <w:rsid w:val="009E56C7"/>
    <w:rsid w:val="00A0453F"/>
    <w:rsid w:val="00A06964"/>
    <w:rsid w:val="00A0718F"/>
    <w:rsid w:val="00A16A63"/>
    <w:rsid w:val="00A22015"/>
    <w:rsid w:val="00A55D43"/>
    <w:rsid w:val="00A633B9"/>
    <w:rsid w:val="00A66B16"/>
    <w:rsid w:val="00A66F1D"/>
    <w:rsid w:val="00A70D91"/>
    <w:rsid w:val="00A76701"/>
    <w:rsid w:val="00A767A1"/>
    <w:rsid w:val="00A77C12"/>
    <w:rsid w:val="00A84A0B"/>
    <w:rsid w:val="00A87D3D"/>
    <w:rsid w:val="00AA10C7"/>
    <w:rsid w:val="00AB724B"/>
    <w:rsid w:val="00AD2CF9"/>
    <w:rsid w:val="00AD3C50"/>
    <w:rsid w:val="00AD55BA"/>
    <w:rsid w:val="00AD7352"/>
    <w:rsid w:val="00AD7F2A"/>
    <w:rsid w:val="00AE185D"/>
    <w:rsid w:val="00AE4F25"/>
    <w:rsid w:val="00AF7759"/>
    <w:rsid w:val="00B0459B"/>
    <w:rsid w:val="00B2420E"/>
    <w:rsid w:val="00B30CFF"/>
    <w:rsid w:val="00B43295"/>
    <w:rsid w:val="00B43E23"/>
    <w:rsid w:val="00B652C3"/>
    <w:rsid w:val="00B71A5C"/>
    <w:rsid w:val="00B93EC4"/>
    <w:rsid w:val="00BA2A6F"/>
    <w:rsid w:val="00BA6478"/>
    <w:rsid w:val="00BB191D"/>
    <w:rsid w:val="00BB58D2"/>
    <w:rsid w:val="00BC0303"/>
    <w:rsid w:val="00BC1CEF"/>
    <w:rsid w:val="00C00B48"/>
    <w:rsid w:val="00C07A39"/>
    <w:rsid w:val="00C1216C"/>
    <w:rsid w:val="00C1454B"/>
    <w:rsid w:val="00C27CF0"/>
    <w:rsid w:val="00C328CA"/>
    <w:rsid w:val="00C35D9C"/>
    <w:rsid w:val="00C37EFF"/>
    <w:rsid w:val="00C57137"/>
    <w:rsid w:val="00C57FA2"/>
    <w:rsid w:val="00C81C49"/>
    <w:rsid w:val="00C97834"/>
    <w:rsid w:val="00CA64D5"/>
    <w:rsid w:val="00CA703C"/>
    <w:rsid w:val="00CA7DD8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40A76"/>
    <w:rsid w:val="00D41DE7"/>
    <w:rsid w:val="00D4224E"/>
    <w:rsid w:val="00D43E58"/>
    <w:rsid w:val="00D44CBF"/>
    <w:rsid w:val="00D50973"/>
    <w:rsid w:val="00D5162C"/>
    <w:rsid w:val="00D53134"/>
    <w:rsid w:val="00D538AE"/>
    <w:rsid w:val="00D616D5"/>
    <w:rsid w:val="00D950E2"/>
    <w:rsid w:val="00DA0A81"/>
    <w:rsid w:val="00DA313C"/>
    <w:rsid w:val="00DA6295"/>
    <w:rsid w:val="00DB5841"/>
    <w:rsid w:val="00DC2DF7"/>
    <w:rsid w:val="00DC45D6"/>
    <w:rsid w:val="00DD1008"/>
    <w:rsid w:val="00DE01F1"/>
    <w:rsid w:val="00DE68FC"/>
    <w:rsid w:val="00E020A2"/>
    <w:rsid w:val="00E03C88"/>
    <w:rsid w:val="00E174BD"/>
    <w:rsid w:val="00E30392"/>
    <w:rsid w:val="00E4554B"/>
    <w:rsid w:val="00E5141A"/>
    <w:rsid w:val="00E535EA"/>
    <w:rsid w:val="00E5452D"/>
    <w:rsid w:val="00E57A16"/>
    <w:rsid w:val="00E63DE8"/>
    <w:rsid w:val="00E700DE"/>
    <w:rsid w:val="00E708C8"/>
    <w:rsid w:val="00E76600"/>
    <w:rsid w:val="00E77AFB"/>
    <w:rsid w:val="00E8352F"/>
    <w:rsid w:val="00EA18D2"/>
    <w:rsid w:val="00EA35D2"/>
    <w:rsid w:val="00EA7157"/>
    <w:rsid w:val="00EB1B2D"/>
    <w:rsid w:val="00EB2782"/>
    <w:rsid w:val="00EC4BE6"/>
    <w:rsid w:val="00ED3047"/>
    <w:rsid w:val="00EF6A8F"/>
    <w:rsid w:val="00EF6E44"/>
    <w:rsid w:val="00F00BE5"/>
    <w:rsid w:val="00F265AB"/>
    <w:rsid w:val="00F40893"/>
    <w:rsid w:val="00F54A02"/>
    <w:rsid w:val="00F56260"/>
    <w:rsid w:val="00F65DB2"/>
    <w:rsid w:val="00F96C86"/>
    <w:rsid w:val="00FA0CB1"/>
    <w:rsid w:val="00FA2AB5"/>
    <w:rsid w:val="00FA3A13"/>
    <w:rsid w:val="00FB15AC"/>
    <w:rsid w:val="00FB5B58"/>
    <w:rsid w:val="00FC5934"/>
    <w:rsid w:val="00FC5C60"/>
    <w:rsid w:val="00FD333E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0EA0"/>
  <w15:chartTrackingRefBased/>
  <w15:docId w15:val="{3AB23F86-AFA4-4F1E-8AE0-6D86029B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008"/>
    <w:pPr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DD100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D1008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402FC0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2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0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03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81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60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54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52E7B-E0C8-467F-A355-7017D73A0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15173-68BD-40EF-9C98-3DA6DAE9297B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5-Fluorouracil, Leucovorin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5-Fluorouracil, Leucovorin</dc:title>
  <dc:subject>Possible Side Effects of 5-Fluorouracil, Leucovorin</dc:subject>
  <dc:creator>HHS/DCTD/CTEP</dc:creator>
  <cp:keywords>Possible Side Effects, 5-Fluorouracil, 5-FU, Leucovorin</cp:keywords>
  <cp:lastModifiedBy>Williams, Christopher (NIH/NCI) [C]</cp:lastModifiedBy>
  <cp:revision>5</cp:revision>
  <cp:lastPrinted>2011-11-22T21:54:00Z</cp:lastPrinted>
  <dcterms:created xsi:type="dcterms:W3CDTF">2025-01-16T23:31:00Z</dcterms:created>
  <dcterms:modified xsi:type="dcterms:W3CDTF">2025-02-12T18:37:00Z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